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94" w:rsidRDefault="00E71194" w:rsidP="00DE4CFD">
      <w:pPr>
        <w:pStyle w:val="NormalnyWeb"/>
        <w:shd w:val="clear" w:color="auto" w:fill="FFFFFF"/>
        <w:jc w:val="center"/>
        <w:rPr>
          <w:rFonts w:ascii="Tahoma" w:hAnsi="Tahoma" w:cs="Tahoma"/>
          <w:color w:val="757575"/>
          <w:sz w:val="17"/>
          <w:szCs w:val="17"/>
        </w:rPr>
      </w:pPr>
      <w:r>
        <w:rPr>
          <w:rStyle w:val="Pogrubienie"/>
          <w:rFonts w:ascii="Tahoma" w:hAnsi="Tahoma" w:cs="Tahoma"/>
          <w:color w:val="757575"/>
          <w:sz w:val="17"/>
          <w:szCs w:val="17"/>
        </w:rPr>
        <w:t>UWAGA!</w:t>
      </w:r>
    </w:p>
    <w:p w:rsidR="00E71194" w:rsidRDefault="00E71194" w:rsidP="00E71194">
      <w:pPr>
        <w:pStyle w:val="NormalnyWeb"/>
        <w:shd w:val="clear" w:color="auto" w:fill="FFFFFF"/>
        <w:rPr>
          <w:rFonts w:ascii="Tahoma" w:hAnsi="Tahoma" w:cs="Tahoma"/>
          <w:color w:val="757575"/>
          <w:sz w:val="17"/>
          <w:szCs w:val="17"/>
        </w:rPr>
      </w:pPr>
      <w:r>
        <w:rPr>
          <w:rStyle w:val="Pogrubienie"/>
          <w:rFonts w:ascii="Tahoma" w:hAnsi="Tahoma" w:cs="Tahoma"/>
          <w:color w:val="757575"/>
          <w:sz w:val="17"/>
          <w:szCs w:val="17"/>
        </w:rPr>
        <w:t xml:space="preserve">INFORMACJE I WSKAZÓWKI DOTYCZĄCE ZASAD POSTĘPOWANIA W TERENIE, </w:t>
      </w:r>
      <w:proofErr w:type="gramStart"/>
      <w:r>
        <w:rPr>
          <w:rStyle w:val="Pogrubienie"/>
          <w:rFonts w:ascii="Tahoma" w:hAnsi="Tahoma" w:cs="Tahoma"/>
          <w:color w:val="757575"/>
          <w:sz w:val="17"/>
          <w:szCs w:val="17"/>
        </w:rPr>
        <w:t>NA KTÓRYM</w:t>
      </w:r>
      <w:proofErr w:type="gramEnd"/>
      <w:r>
        <w:rPr>
          <w:rStyle w:val="Pogrubienie"/>
          <w:rFonts w:ascii="Tahoma" w:hAnsi="Tahoma" w:cs="Tahoma"/>
          <w:color w:val="757575"/>
          <w:sz w:val="17"/>
          <w:szCs w:val="17"/>
        </w:rPr>
        <w:t xml:space="preserve"> WYŁOŻONO PRZYNĘTY ZAWIERAJĄCE SZCZEPIONKĘ DOUSTNĄ PRZECIWKO WŚCIEKLIŹNIE LISÓW WOLNO ŻYJĄCYCH.</w:t>
      </w:r>
    </w:p>
    <w:p w:rsidR="00E71194" w:rsidRDefault="00E71194" w:rsidP="00E71194">
      <w:pPr>
        <w:pStyle w:val="NormalnyWeb"/>
        <w:shd w:val="clear" w:color="auto" w:fill="FFFFFF"/>
        <w:rPr>
          <w:rFonts w:ascii="Tahoma" w:hAnsi="Tahoma" w:cs="Tahoma"/>
          <w:color w:val="757575"/>
          <w:sz w:val="17"/>
          <w:szCs w:val="17"/>
        </w:rPr>
      </w:pPr>
      <w:r>
        <w:rPr>
          <w:rFonts w:ascii="Tahoma" w:hAnsi="Tahoma" w:cs="Tahoma"/>
          <w:color w:val="757575"/>
          <w:sz w:val="17"/>
          <w:szCs w:val="17"/>
        </w:rPr>
        <w:br/>
        <w:t>Przynęty ze szczepionką przeciwko wściekliźnie wykładane będą na obszarze całego województwa Kujawsko - Pomorskiego, w okresie wiosennym i jesiennym.</w:t>
      </w:r>
    </w:p>
    <w:p w:rsidR="00E71194" w:rsidRDefault="00E71194" w:rsidP="00E71194">
      <w:pPr>
        <w:pStyle w:val="NormalnyWeb"/>
        <w:shd w:val="clear" w:color="auto" w:fill="FFFFFF"/>
        <w:rPr>
          <w:rFonts w:ascii="Tahoma" w:hAnsi="Tahoma" w:cs="Tahoma"/>
          <w:color w:val="757575"/>
          <w:sz w:val="17"/>
          <w:szCs w:val="17"/>
        </w:rPr>
      </w:pPr>
      <w:r>
        <w:rPr>
          <w:rFonts w:ascii="Tahoma" w:hAnsi="Tahoma" w:cs="Tahoma"/>
          <w:color w:val="757575"/>
          <w:sz w:val="17"/>
          <w:szCs w:val="17"/>
        </w:rPr>
        <w:br/>
      </w:r>
      <w:r>
        <w:rPr>
          <w:rStyle w:val="Pogrubienie"/>
          <w:rFonts w:ascii="Tahoma" w:hAnsi="Tahoma" w:cs="Tahoma"/>
          <w:color w:val="757575"/>
          <w:sz w:val="17"/>
          <w:szCs w:val="17"/>
        </w:rPr>
        <w:t>INFORMACJE DOTYCZĄCE DOUSTNEGO UODPARNIANIA LISÓW WOLNO ŻYJĄCYCH PRZECIWKO WŚCIEKLIŹNIE:</w:t>
      </w:r>
    </w:p>
    <w:p w:rsidR="00E71194" w:rsidRDefault="00E71194" w:rsidP="00E71194">
      <w:pPr>
        <w:pStyle w:val="NormalnyWeb"/>
        <w:numPr>
          <w:ilvl w:val="0"/>
          <w:numId w:val="1"/>
        </w:numPr>
        <w:shd w:val="clear" w:color="auto" w:fill="FFFFFF"/>
        <w:rPr>
          <w:rFonts w:ascii="Tahoma" w:hAnsi="Tahoma" w:cs="Tahoma"/>
          <w:color w:val="757575"/>
          <w:sz w:val="17"/>
          <w:szCs w:val="17"/>
        </w:rPr>
      </w:pPr>
      <w:r>
        <w:rPr>
          <w:rFonts w:ascii="Tahoma" w:hAnsi="Tahoma" w:cs="Tahoma"/>
          <w:color w:val="757575"/>
          <w:sz w:val="17"/>
          <w:szCs w:val="17"/>
        </w:rPr>
        <w:t>Akcja uodparniania lisów przeciwko wściekliźnie prowadzona jest dwa razy w roku (wiosna i jesień) poprzez zrzuty z samolotów przynęt zawierających szczepionkę.</w:t>
      </w:r>
    </w:p>
    <w:p w:rsidR="00E71194" w:rsidRDefault="00E71194" w:rsidP="00E71194">
      <w:pPr>
        <w:pStyle w:val="NormalnyWeb"/>
        <w:numPr>
          <w:ilvl w:val="0"/>
          <w:numId w:val="1"/>
        </w:numPr>
        <w:shd w:val="clear" w:color="auto" w:fill="FFFFFF"/>
        <w:rPr>
          <w:rFonts w:ascii="Tahoma" w:hAnsi="Tahoma" w:cs="Tahoma"/>
          <w:color w:val="757575"/>
          <w:sz w:val="17"/>
          <w:szCs w:val="17"/>
        </w:rPr>
      </w:pPr>
      <w:r>
        <w:rPr>
          <w:rFonts w:ascii="Tahoma" w:hAnsi="Tahoma" w:cs="Tahoma"/>
          <w:color w:val="757575"/>
          <w:sz w:val="17"/>
          <w:szCs w:val="17"/>
        </w:rPr>
        <w:t xml:space="preserve">Zrzuty </w:t>
      </w:r>
      <w:proofErr w:type="spellStart"/>
      <w:r>
        <w:rPr>
          <w:rFonts w:ascii="Tahoma" w:hAnsi="Tahoma" w:cs="Tahoma"/>
          <w:color w:val="757575"/>
          <w:sz w:val="17"/>
          <w:szCs w:val="17"/>
        </w:rPr>
        <w:t>immunoprzynęt</w:t>
      </w:r>
      <w:proofErr w:type="spellEnd"/>
      <w:r>
        <w:rPr>
          <w:rFonts w:ascii="Tahoma" w:hAnsi="Tahoma" w:cs="Tahoma"/>
          <w:color w:val="757575"/>
          <w:sz w:val="17"/>
          <w:szCs w:val="17"/>
        </w:rPr>
        <w:t xml:space="preserve"> dokonywane są na obszarach </w:t>
      </w:r>
      <w:proofErr w:type="gramStart"/>
      <w:r>
        <w:rPr>
          <w:rFonts w:ascii="Tahoma" w:hAnsi="Tahoma" w:cs="Tahoma"/>
          <w:color w:val="757575"/>
          <w:sz w:val="17"/>
          <w:szCs w:val="17"/>
        </w:rPr>
        <w:t>nie zabudowanych</w:t>
      </w:r>
      <w:proofErr w:type="gramEnd"/>
      <w:r>
        <w:rPr>
          <w:rFonts w:ascii="Tahoma" w:hAnsi="Tahoma" w:cs="Tahoma"/>
          <w:color w:val="757575"/>
          <w:sz w:val="17"/>
          <w:szCs w:val="17"/>
        </w:rPr>
        <w:t>: lasy, pola, łąki, nieużytki, będące miejscami bytowania i żerowania lisów.</w:t>
      </w:r>
    </w:p>
    <w:p w:rsidR="00E71194" w:rsidRDefault="00E71194" w:rsidP="00E71194">
      <w:pPr>
        <w:pStyle w:val="NormalnyWeb"/>
        <w:numPr>
          <w:ilvl w:val="0"/>
          <w:numId w:val="1"/>
        </w:numPr>
        <w:shd w:val="clear" w:color="auto" w:fill="FFFFFF"/>
        <w:rPr>
          <w:rFonts w:ascii="Tahoma" w:hAnsi="Tahoma" w:cs="Tahoma"/>
          <w:color w:val="757575"/>
          <w:sz w:val="17"/>
          <w:szCs w:val="17"/>
        </w:rPr>
      </w:pPr>
      <w:r>
        <w:rPr>
          <w:rFonts w:ascii="Tahoma" w:hAnsi="Tahoma" w:cs="Tahoma"/>
          <w:color w:val="757575"/>
          <w:sz w:val="17"/>
          <w:szCs w:val="17"/>
        </w:rPr>
        <w:t>Szczepionka jest dopuszczona do uodparniania wyłącznie lisów, dla innych zwierząt nie posiada ukierunkowanego działania przeciwko wściekliźnie.</w:t>
      </w:r>
    </w:p>
    <w:p w:rsidR="00E71194" w:rsidRDefault="00E71194" w:rsidP="00E71194">
      <w:pPr>
        <w:pStyle w:val="NormalnyWeb"/>
        <w:numPr>
          <w:ilvl w:val="0"/>
          <w:numId w:val="1"/>
        </w:numPr>
        <w:shd w:val="clear" w:color="auto" w:fill="FFFFFF"/>
        <w:rPr>
          <w:rFonts w:ascii="Tahoma" w:hAnsi="Tahoma" w:cs="Tahoma"/>
          <w:color w:val="757575"/>
          <w:sz w:val="17"/>
          <w:szCs w:val="17"/>
        </w:rPr>
      </w:pPr>
      <w:r>
        <w:rPr>
          <w:rFonts w:ascii="Tahoma" w:hAnsi="Tahoma" w:cs="Tahoma"/>
          <w:color w:val="757575"/>
          <w:sz w:val="17"/>
          <w:szCs w:val="17"/>
        </w:rPr>
        <w:t>Przynęty dotykane przez ludzi nie są podejmowane przez lisy.</w:t>
      </w:r>
    </w:p>
    <w:p w:rsidR="00E71194" w:rsidRDefault="00E71194" w:rsidP="00E71194">
      <w:pPr>
        <w:pStyle w:val="NormalnyWeb"/>
        <w:shd w:val="clear" w:color="auto" w:fill="FFFFFF"/>
        <w:rPr>
          <w:rFonts w:ascii="Tahoma" w:hAnsi="Tahoma" w:cs="Tahoma"/>
          <w:color w:val="757575"/>
          <w:sz w:val="17"/>
          <w:szCs w:val="17"/>
        </w:rPr>
      </w:pPr>
      <w:r>
        <w:rPr>
          <w:rFonts w:ascii="Tahoma" w:hAnsi="Tahoma" w:cs="Tahoma"/>
          <w:color w:val="757575"/>
          <w:sz w:val="17"/>
          <w:szCs w:val="17"/>
        </w:rPr>
        <w:br/>
      </w:r>
      <w:r>
        <w:rPr>
          <w:rStyle w:val="Pogrubienie"/>
          <w:rFonts w:ascii="Tahoma" w:hAnsi="Tahoma" w:cs="Tahoma"/>
          <w:color w:val="757575"/>
          <w:sz w:val="17"/>
          <w:szCs w:val="17"/>
        </w:rPr>
        <w:t xml:space="preserve">WSKAZÓWKI DLA MIESZKAŃCÓW TERENÓW, </w:t>
      </w:r>
      <w:proofErr w:type="gramStart"/>
      <w:r>
        <w:rPr>
          <w:rStyle w:val="Pogrubienie"/>
          <w:rFonts w:ascii="Tahoma" w:hAnsi="Tahoma" w:cs="Tahoma"/>
          <w:color w:val="757575"/>
          <w:sz w:val="17"/>
          <w:szCs w:val="17"/>
        </w:rPr>
        <w:t xml:space="preserve">NA </w:t>
      </w:r>
      <w:proofErr w:type="spellStart"/>
      <w:r>
        <w:rPr>
          <w:rStyle w:val="Pogrubienie"/>
          <w:rFonts w:ascii="Tahoma" w:hAnsi="Tahoma" w:cs="Tahoma"/>
          <w:color w:val="757575"/>
          <w:sz w:val="17"/>
          <w:szCs w:val="17"/>
        </w:rPr>
        <w:t>KTóRYCH</w:t>
      </w:r>
      <w:proofErr w:type="spellEnd"/>
      <w:proofErr w:type="gramEnd"/>
      <w:r>
        <w:rPr>
          <w:rStyle w:val="Pogrubienie"/>
          <w:rFonts w:ascii="Tahoma" w:hAnsi="Tahoma" w:cs="Tahoma"/>
          <w:color w:val="757575"/>
          <w:sz w:val="17"/>
          <w:szCs w:val="17"/>
        </w:rPr>
        <w:t xml:space="preserve"> WYKŁADANE SĄ IMMUNOPRZYNĘTY DO DOUSTNEGO UODPARNIANIA LISÓW WOLNO ŻYJĄCYCH PRZECIWKO WŚCIEKLIŹNIE.</w:t>
      </w:r>
    </w:p>
    <w:p w:rsidR="00E71194" w:rsidRDefault="00E71194" w:rsidP="00E71194">
      <w:pPr>
        <w:pStyle w:val="NormalnyWeb"/>
        <w:numPr>
          <w:ilvl w:val="0"/>
          <w:numId w:val="2"/>
        </w:numPr>
        <w:shd w:val="clear" w:color="auto" w:fill="FFFFFF"/>
        <w:rPr>
          <w:rFonts w:ascii="Tahoma" w:hAnsi="Tahoma" w:cs="Tahoma"/>
          <w:color w:val="757575"/>
          <w:sz w:val="17"/>
          <w:szCs w:val="17"/>
        </w:rPr>
      </w:pPr>
      <w:r>
        <w:rPr>
          <w:rFonts w:ascii="Tahoma" w:hAnsi="Tahoma" w:cs="Tahoma"/>
          <w:color w:val="757575"/>
          <w:sz w:val="17"/>
          <w:szCs w:val="17"/>
        </w:rPr>
        <w:t xml:space="preserve">Nie należy dotykać i niszczyć napotkanych </w:t>
      </w:r>
      <w:proofErr w:type="spellStart"/>
      <w:r>
        <w:rPr>
          <w:rFonts w:ascii="Tahoma" w:hAnsi="Tahoma" w:cs="Tahoma"/>
          <w:color w:val="757575"/>
          <w:sz w:val="17"/>
          <w:szCs w:val="17"/>
        </w:rPr>
        <w:t>immunoprzynęt</w:t>
      </w:r>
      <w:proofErr w:type="spellEnd"/>
      <w:r>
        <w:rPr>
          <w:rFonts w:ascii="Tahoma" w:hAnsi="Tahoma" w:cs="Tahoma"/>
          <w:color w:val="757575"/>
          <w:sz w:val="17"/>
          <w:szCs w:val="17"/>
        </w:rPr>
        <w:t>.</w:t>
      </w:r>
    </w:p>
    <w:p w:rsidR="00E71194" w:rsidRDefault="00E71194" w:rsidP="00E71194">
      <w:pPr>
        <w:pStyle w:val="NormalnyWeb"/>
        <w:numPr>
          <w:ilvl w:val="0"/>
          <w:numId w:val="2"/>
        </w:numPr>
        <w:shd w:val="clear" w:color="auto" w:fill="FFFFFF"/>
        <w:rPr>
          <w:rFonts w:ascii="Tahoma" w:hAnsi="Tahoma" w:cs="Tahoma"/>
          <w:color w:val="757575"/>
          <w:sz w:val="17"/>
          <w:szCs w:val="17"/>
        </w:rPr>
      </w:pPr>
      <w:r>
        <w:rPr>
          <w:rFonts w:ascii="Tahoma" w:hAnsi="Tahoma" w:cs="Tahoma"/>
          <w:color w:val="757575"/>
          <w:sz w:val="17"/>
          <w:szCs w:val="17"/>
        </w:rPr>
        <w:t xml:space="preserve">Zagrożeniem dla człowieka może być bezpośredni kontakt </w:t>
      </w:r>
      <w:proofErr w:type="spellStart"/>
      <w:r>
        <w:rPr>
          <w:rFonts w:ascii="Tahoma" w:hAnsi="Tahoma" w:cs="Tahoma"/>
          <w:color w:val="757575"/>
          <w:sz w:val="17"/>
          <w:szCs w:val="17"/>
        </w:rPr>
        <w:t>immunoprzynęt</w:t>
      </w:r>
      <w:proofErr w:type="spellEnd"/>
      <w:r>
        <w:rPr>
          <w:rFonts w:ascii="Tahoma" w:hAnsi="Tahoma" w:cs="Tahoma"/>
          <w:color w:val="757575"/>
          <w:sz w:val="17"/>
          <w:szCs w:val="17"/>
        </w:rPr>
        <w:t xml:space="preserve"> z otwartymi ranami, otarciami skóry, śluzówkami jamy ustnej i nosa oraz oczami.</w:t>
      </w:r>
    </w:p>
    <w:p w:rsidR="00E71194" w:rsidRDefault="00E71194" w:rsidP="00E71194">
      <w:pPr>
        <w:pStyle w:val="NormalnyWeb"/>
        <w:shd w:val="clear" w:color="auto" w:fill="FFFFFF"/>
        <w:rPr>
          <w:rFonts w:ascii="Tahoma" w:hAnsi="Tahoma" w:cs="Tahoma"/>
          <w:color w:val="757575"/>
          <w:sz w:val="17"/>
          <w:szCs w:val="17"/>
        </w:rPr>
      </w:pPr>
      <w:r>
        <w:rPr>
          <w:rFonts w:ascii="Tahoma" w:hAnsi="Tahoma" w:cs="Tahoma"/>
          <w:b/>
          <w:bCs/>
          <w:color w:val="757575"/>
          <w:sz w:val="17"/>
          <w:szCs w:val="17"/>
        </w:rPr>
        <w:br/>
      </w:r>
      <w:r>
        <w:rPr>
          <w:rStyle w:val="Pogrubienie"/>
          <w:rFonts w:ascii="Tahoma" w:hAnsi="Tahoma" w:cs="Tahoma"/>
          <w:color w:val="757575"/>
          <w:sz w:val="17"/>
          <w:szCs w:val="17"/>
        </w:rPr>
        <w:t xml:space="preserve">ABY AKCJA DOUSTNEGO SZCZEPIENIA </w:t>
      </w:r>
      <w:proofErr w:type="spellStart"/>
      <w:r>
        <w:rPr>
          <w:rStyle w:val="Pogrubienie"/>
          <w:rFonts w:ascii="Tahoma" w:hAnsi="Tahoma" w:cs="Tahoma"/>
          <w:color w:val="757575"/>
          <w:sz w:val="17"/>
          <w:szCs w:val="17"/>
        </w:rPr>
        <w:t>LISóW</w:t>
      </w:r>
      <w:proofErr w:type="spellEnd"/>
      <w:r>
        <w:rPr>
          <w:rStyle w:val="Pogrubienie"/>
          <w:rFonts w:ascii="Tahoma" w:hAnsi="Tahoma" w:cs="Tahoma"/>
          <w:color w:val="757575"/>
          <w:sz w:val="17"/>
          <w:szCs w:val="17"/>
        </w:rPr>
        <w:t xml:space="preserve"> WOLNO ŻYJĄCYCH PRZEBIEGAŁA BEZPIECZNIE I EFEKTYWNIE, PROSI SIĘ O:</w:t>
      </w:r>
    </w:p>
    <w:p w:rsidR="00E71194" w:rsidRDefault="00E71194" w:rsidP="00E71194">
      <w:pPr>
        <w:pStyle w:val="NormalnyWeb"/>
        <w:numPr>
          <w:ilvl w:val="0"/>
          <w:numId w:val="3"/>
        </w:numPr>
        <w:shd w:val="clear" w:color="auto" w:fill="FFFFFF"/>
        <w:rPr>
          <w:rFonts w:ascii="Tahoma" w:hAnsi="Tahoma" w:cs="Tahoma"/>
          <w:color w:val="757575"/>
          <w:sz w:val="17"/>
          <w:szCs w:val="17"/>
        </w:rPr>
      </w:pPr>
      <w:r>
        <w:rPr>
          <w:rFonts w:ascii="Tahoma" w:hAnsi="Tahoma" w:cs="Tahoma"/>
          <w:color w:val="757575"/>
          <w:sz w:val="17"/>
          <w:szCs w:val="17"/>
        </w:rPr>
        <w:t>Nie wypuszczanie swobodnie psów i kotów oraz nie organizowanie polowań z psami w okresie 3 tygodni od wyłożenia szczepionki.</w:t>
      </w:r>
    </w:p>
    <w:p w:rsidR="00E71194" w:rsidRDefault="00E71194" w:rsidP="00E71194">
      <w:pPr>
        <w:pStyle w:val="NormalnyWeb"/>
        <w:numPr>
          <w:ilvl w:val="0"/>
          <w:numId w:val="3"/>
        </w:numPr>
        <w:shd w:val="clear" w:color="auto" w:fill="FFFFFF"/>
        <w:rPr>
          <w:rFonts w:ascii="Tahoma" w:hAnsi="Tahoma" w:cs="Tahoma"/>
          <w:color w:val="757575"/>
          <w:sz w:val="17"/>
          <w:szCs w:val="17"/>
        </w:rPr>
      </w:pPr>
      <w:r>
        <w:rPr>
          <w:rFonts w:ascii="Tahoma" w:hAnsi="Tahoma" w:cs="Tahoma"/>
          <w:color w:val="757575"/>
          <w:sz w:val="17"/>
          <w:szCs w:val="17"/>
        </w:rPr>
        <w:t xml:space="preserve">Zgłaszanie wszelkich kontaktów ludzi lub zwierząt domowych z </w:t>
      </w:r>
      <w:proofErr w:type="spellStart"/>
      <w:r>
        <w:rPr>
          <w:rFonts w:ascii="Tahoma" w:hAnsi="Tahoma" w:cs="Tahoma"/>
          <w:color w:val="757575"/>
          <w:sz w:val="17"/>
          <w:szCs w:val="17"/>
        </w:rPr>
        <w:t>immunoprzynętami</w:t>
      </w:r>
      <w:proofErr w:type="spellEnd"/>
      <w:r>
        <w:rPr>
          <w:rFonts w:ascii="Tahoma" w:hAnsi="Tahoma" w:cs="Tahoma"/>
          <w:color w:val="757575"/>
          <w:sz w:val="17"/>
          <w:szCs w:val="17"/>
        </w:rPr>
        <w:t xml:space="preserve"> w najbliższych przychodniach lekarskich, szpitalach zakaźnych, stacjach SANEPID-u, lecznicach weterynaryjnych lub Inspektoratach Weterynaryjnych.</w:t>
      </w:r>
    </w:p>
    <w:p w:rsidR="00E71194" w:rsidRDefault="00E71194" w:rsidP="00E71194">
      <w:pPr>
        <w:pStyle w:val="NormalnyWeb"/>
        <w:shd w:val="clear" w:color="auto" w:fill="FFFFFF"/>
        <w:rPr>
          <w:rFonts w:ascii="Tahoma" w:hAnsi="Tahoma" w:cs="Tahoma"/>
          <w:color w:val="757575"/>
          <w:sz w:val="17"/>
          <w:szCs w:val="17"/>
        </w:rPr>
      </w:pPr>
      <w:r>
        <w:rPr>
          <w:rFonts w:ascii="Tahoma" w:hAnsi="Tahoma" w:cs="Tahoma"/>
          <w:color w:val="757575"/>
          <w:sz w:val="17"/>
          <w:szCs w:val="17"/>
        </w:rPr>
        <w:br/>
      </w:r>
      <w:r>
        <w:rPr>
          <w:rFonts w:ascii="Tahoma" w:hAnsi="Tahoma" w:cs="Tahoma"/>
          <w:color w:val="757575"/>
          <w:sz w:val="17"/>
          <w:szCs w:val="17"/>
        </w:rPr>
        <w:br/>
        <w:t>Kujawsko - Pomorski</w:t>
      </w:r>
      <w:r>
        <w:rPr>
          <w:rFonts w:ascii="Tahoma" w:hAnsi="Tahoma" w:cs="Tahoma"/>
          <w:color w:val="757575"/>
          <w:sz w:val="17"/>
          <w:szCs w:val="17"/>
        </w:rPr>
        <w:br/>
        <w:t>Wojewódzki Lekarz Weterynarii</w:t>
      </w:r>
      <w:bookmarkStart w:id="0" w:name="_GoBack"/>
      <w:bookmarkEnd w:id="0"/>
    </w:p>
    <w:p w:rsidR="0074543A" w:rsidRDefault="0074543A"/>
    <w:sectPr w:rsidR="00745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6777"/>
    <w:multiLevelType w:val="multilevel"/>
    <w:tmpl w:val="1882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13D63"/>
    <w:multiLevelType w:val="multilevel"/>
    <w:tmpl w:val="9DCE9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483810"/>
    <w:multiLevelType w:val="multilevel"/>
    <w:tmpl w:val="D9902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94"/>
    <w:rsid w:val="0074543A"/>
    <w:rsid w:val="00AD0878"/>
    <w:rsid w:val="00DE4CFD"/>
    <w:rsid w:val="00E7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7119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7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7119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7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7226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982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9" w:color="D0D0D0"/>
                            <w:left w:val="single" w:sz="6" w:space="9" w:color="D0D0D0"/>
                            <w:bottom w:val="single" w:sz="6" w:space="9" w:color="D0D0D0"/>
                            <w:right w:val="single" w:sz="6" w:space="9" w:color="D0D0D0"/>
                          </w:divBdr>
                          <w:divsChild>
                            <w:div w:id="44751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Schulz</dc:creator>
  <cp:lastModifiedBy>Agnieszka Schulz</cp:lastModifiedBy>
  <cp:revision>2</cp:revision>
  <dcterms:created xsi:type="dcterms:W3CDTF">2017-01-03T13:00:00Z</dcterms:created>
  <dcterms:modified xsi:type="dcterms:W3CDTF">2017-01-04T09:15:00Z</dcterms:modified>
</cp:coreProperties>
</file>