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"/>
        <w:gridCol w:w="517"/>
        <w:gridCol w:w="1730"/>
        <w:gridCol w:w="1810"/>
        <w:gridCol w:w="3748"/>
        <w:gridCol w:w="1952"/>
        <w:gridCol w:w="1811"/>
        <w:gridCol w:w="1070"/>
        <w:gridCol w:w="343"/>
        <w:gridCol w:w="1107"/>
      </w:tblGrid>
      <w:tr w:rsidR="00740863" w:rsidRPr="00740863" w:rsidTr="0019399F">
        <w:trPr>
          <w:gridAfter w:val="2"/>
          <w:wAfter w:w="514" w:type="pct"/>
          <w:trHeight w:val="735"/>
        </w:trPr>
        <w:tc>
          <w:tcPr>
            <w:tcW w:w="44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863" w:rsidRPr="0019399F" w:rsidRDefault="003C547A" w:rsidP="00740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</w:pPr>
            <w:bookmarkStart w:id="0" w:name="RANGE!A1:H8"/>
            <w:r w:rsidRPr="0019399F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>Protokół z głosowania GBO 2022</w:t>
            </w:r>
            <w:r w:rsidR="00740863" w:rsidRPr="0019399F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>- zadania okręgu 2 "</w:t>
            </w:r>
            <w:proofErr w:type="spellStart"/>
            <w:r w:rsidR="00740863" w:rsidRPr="0019399F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>Kuntersztyn-Tuszewo</w:t>
            </w:r>
            <w:proofErr w:type="spellEnd"/>
            <w:r w:rsidR="00740863" w:rsidRPr="0019399F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>"</w:t>
            </w:r>
            <w:bookmarkEnd w:id="0"/>
          </w:p>
          <w:p w:rsidR="0019399F" w:rsidRPr="0019399F" w:rsidRDefault="0019399F" w:rsidP="00740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</w:pPr>
          </w:p>
        </w:tc>
      </w:tr>
      <w:tr w:rsidR="0019399F" w:rsidRPr="0019399F" w:rsidTr="0019399F">
        <w:trPr>
          <w:gridBefore w:val="1"/>
          <w:wBefore w:w="21" w:type="pct"/>
          <w:trHeight w:val="85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39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39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39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39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39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39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39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939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%</w:t>
            </w:r>
          </w:p>
        </w:tc>
      </w:tr>
      <w:tr w:rsidR="0019399F" w:rsidRPr="0019399F" w:rsidTr="0019399F">
        <w:trPr>
          <w:gridBefore w:val="1"/>
          <w:wBefore w:w="21" w:type="pct"/>
          <w:trHeight w:val="103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99F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Mariusz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Nasieniewski</w:t>
            </w:r>
          </w:p>
        </w:tc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Budowa chodnika wzdłuż ul. Waryńskiego na odcinku od Drogi Granicznej do ul. dr S. Sujkowskiej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47/2022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46439">
              <w:rPr>
                <w:rFonts w:ascii="Arial" w:eastAsia="Times New Roman" w:hAnsi="Arial" w:cs="Arial"/>
                <w:lang w:eastAsia="pl-PL"/>
              </w:rPr>
              <w:t>120 000,00 zł</w:t>
            </w:r>
          </w:p>
        </w:tc>
        <w:tc>
          <w:tcPr>
            <w:tcW w:w="50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46439">
              <w:rPr>
                <w:rFonts w:ascii="Arial" w:eastAsia="Times New Roman" w:hAnsi="Arial" w:cs="Arial"/>
                <w:lang w:eastAsia="pl-PL"/>
              </w:rPr>
              <w:t>238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44,65%</w:t>
            </w:r>
          </w:p>
        </w:tc>
      </w:tr>
      <w:tr w:rsidR="0019399F" w:rsidRPr="0019399F" w:rsidTr="0019399F">
        <w:trPr>
          <w:gridBefore w:val="1"/>
          <w:wBefore w:w="21" w:type="pct"/>
          <w:trHeight w:val="103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Katarzyna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Wierzbicka</w:t>
            </w:r>
          </w:p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399F" w:rsidRPr="0019399F" w:rsidTr="0019399F">
        <w:trPr>
          <w:gridBefore w:val="1"/>
          <w:wBefore w:w="21" w:type="pct"/>
          <w:trHeight w:val="103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99F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Magdalena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Jarentowska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Instalacja monitoringu miejskiego przy ul. Kochanowskiego i dla stref ogólnodostępnych przy SP16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36/2022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46439">
              <w:rPr>
                <w:rFonts w:ascii="Arial" w:eastAsia="Times New Roman" w:hAnsi="Arial" w:cs="Arial"/>
                <w:lang w:eastAsia="pl-PL"/>
              </w:rPr>
              <w:t>59 029,97 zł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46439">
              <w:rPr>
                <w:rFonts w:ascii="Arial" w:eastAsia="Times New Roman" w:hAnsi="Arial" w:cs="Arial"/>
                <w:lang w:eastAsia="pl-PL"/>
              </w:rPr>
              <w:t>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16,51%</w:t>
            </w:r>
          </w:p>
        </w:tc>
      </w:tr>
      <w:tr w:rsidR="0019399F" w:rsidRPr="0019399F" w:rsidTr="0019399F">
        <w:trPr>
          <w:gridBefore w:val="1"/>
          <w:wBefore w:w="21" w:type="pct"/>
          <w:trHeight w:val="103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99F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Beata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Wierzbowska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Renowacja zieleni na terenie Szkoły Podstawowej nr 16.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52/2022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46439">
              <w:rPr>
                <w:rFonts w:ascii="Arial" w:eastAsia="Times New Roman" w:hAnsi="Arial" w:cs="Arial"/>
                <w:lang w:eastAsia="pl-PL"/>
              </w:rPr>
              <w:t>120 000,00 zł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46439"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14,82%</w:t>
            </w:r>
          </w:p>
        </w:tc>
      </w:tr>
      <w:tr w:rsidR="0019399F" w:rsidRPr="0019399F" w:rsidTr="0019399F">
        <w:trPr>
          <w:gridBefore w:val="1"/>
          <w:wBefore w:w="21" w:type="pct"/>
          <w:trHeight w:val="103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99F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Weronika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Belowska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9F" w:rsidRPr="00146439" w:rsidRDefault="00146439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hAnsi="Arial" w:cs="Arial"/>
              </w:rPr>
              <w:t>Doposażenie placu zabaw przy ul. Karabinierów w kamerę, oświetlenie, ogrodzenie i urządzenia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23/2022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46439">
              <w:rPr>
                <w:rFonts w:ascii="Arial" w:eastAsia="Times New Roman" w:hAnsi="Arial" w:cs="Arial"/>
                <w:lang w:eastAsia="pl-PL"/>
              </w:rPr>
              <w:t>87 800,00 zł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46439">
              <w:rPr>
                <w:rFonts w:ascii="Arial" w:eastAsia="Times New Roman" w:hAnsi="Arial" w:cs="Arial"/>
                <w:lang w:eastAsia="pl-PL"/>
              </w:rPr>
              <w:t>73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13,70%</w:t>
            </w:r>
          </w:p>
        </w:tc>
      </w:tr>
      <w:tr w:rsidR="0019399F" w:rsidRPr="0019399F" w:rsidTr="0019399F">
        <w:trPr>
          <w:gridBefore w:val="1"/>
          <w:wBefore w:w="21" w:type="pct"/>
          <w:trHeight w:val="117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399F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Paweł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Napolski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Szczęśliwa 13-tka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56/2022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46439">
              <w:rPr>
                <w:rFonts w:ascii="Arial" w:eastAsia="Times New Roman" w:hAnsi="Arial" w:cs="Arial"/>
                <w:lang w:eastAsia="pl-PL"/>
              </w:rPr>
              <w:t>120 000,00 zł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9F" w:rsidRPr="00146439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6439">
              <w:rPr>
                <w:rFonts w:ascii="Arial" w:eastAsia="Times New Roman" w:hAnsi="Arial" w:cs="Arial"/>
                <w:color w:val="000000"/>
                <w:lang w:eastAsia="pl-PL"/>
              </w:rPr>
              <w:t>10,32%</w:t>
            </w:r>
          </w:p>
        </w:tc>
      </w:tr>
      <w:tr w:rsidR="0019399F" w:rsidRPr="0019399F" w:rsidTr="0019399F">
        <w:trPr>
          <w:gridBefore w:val="1"/>
          <w:wBefore w:w="21" w:type="pct"/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19399F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19399F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506 829,97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19399F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19399F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19399F" w:rsidRPr="0019399F" w:rsidTr="0019399F">
        <w:trPr>
          <w:gridBefore w:val="1"/>
          <w:wBefore w:w="21" w:type="pct"/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1939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Wartość dla zadań okręgu 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1939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251 801,81 zł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399F" w:rsidRPr="0019399F" w:rsidTr="0019399F">
        <w:trPr>
          <w:gridBefore w:val="1"/>
          <w:wBefore w:w="21" w:type="pct"/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1939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Wartość wybranych zadań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1939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179 029,97 zł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399F" w:rsidRPr="0019399F" w:rsidTr="0019399F">
        <w:trPr>
          <w:gridBefore w:val="1"/>
          <w:wBefore w:w="21" w:type="pct"/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1939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Różnica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99F" w:rsidRPr="0019399F" w:rsidRDefault="0019399F" w:rsidP="001939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1939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72 771,84 zł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9F" w:rsidRPr="0019399F" w:rsidRDefault="0019399F" w:rsidP="0019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0AD3" w:rsidRPr="00740863" w:rsidRDefault="00B90AD3">
      <w:pPr>
        <w:rPr>
          <w:rFonts w:ascii="Times New Roman" w:hAnsi="Times New Roman" w:cs="Times New Roman"/>
          <w:sz w:val="24"/>
          <w:szCs w:val="24"/>
        </w:rPr>
      </w:pPr>
    </w:p>
    <w:sectPr w:rsidR="00B90AD3" w:rsidRPr="00740863" w:rsidSect="0019399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1F02"/>
    <w:rsid w:val="000003BC"/>
    <w:rsid w:val="000204B6"/>
    <w:rsid w:val="0003634D"/>
    <w:rsid w:val="00070CA6"/>
    <w:rsid w:val="000714D9"/>
    <w:rsid w:val="00122191"/>
    <w:rsid w:val="00146439"/>
    <w:rsid w:val="0019399F"/>
    <w:rsid w:val="00196E13"/>
    <w:rsid w:val="00197697"/>
    <w:rsid w:val="001D0BC7"/>
    <w:rsid w:val="002040F2"/>
    <w:rsid w:val="00246A9A"/>
    <w:rsid w:val="002A2D32"/>
    <w:rsid w:val="003255DE"/>
    <w:rsid w:val="00352315"/>
    <w:rsid w:val="003973D2"/>
    <w:rsid w:val="003A541C"/>
    <w:rsid w:val="003A692B"/>
    <w:rsid w:val="003C547A"/>
    <w:rsid w:val="0044089D"/>
    <w:rsid w:val="004B28DA"/>
    <w:rsid w:val="004E52A2"/>
    <w:rsid w:val="004E7C65"/>
    <w:rsid w:val="004F1FAD"/>
    <w:rsid w:val="005025CD"/>
    <w:rsid w:val="005220A5"/>
    <w:rsid w:val="005D012E"/>
    <w:rsid w:val="00653007"/>
    <w:rsid w:val="006C47A1"/>
    <w:rsid w:val="006C4EFD"/>
    <w:rsid w:val="00740863"/>
    <w:rsid w:val="008C25BA"/>
    <w:rsid w:val="00940FDC"/>
    <w:rsid w:val="009A720B"/>
    <w:rsid w:val="009B0A43"/>
    <w:rsid w:val="00A54A61"/>
    <w:rsid w:val="00AE0BB5"/>
    <w:rsid w:val="00AF0450"/>
    <w:rsid w:val="00B309E5"/>
    <w:rsid w:val="00B5346D"/>
    <w:rsid w:val="00B90AD3"/>
    <w:rsid w:val="00BC1D5C"/>
    <w:rsid w:val="00C41F02"/>
    <w:rsid w:val="00C528C6"/>
    <w:rsid w:val="00CD6209"/>
    <w:rsid w:val="00E7625C"/>
    <w:rsid w:val="00E84EC6"/>
    <w:rsid w:val="00EF0441"/>
    <w:rsid w:val="00F62E94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13</cp:revision>
  <cp:lastPrinted>2021-07-06T11:00:00Z</cp:lastPrinted>
  <dcterms:created xsi:type="dcterms:W3CDTF">2020-06-15T10:40:00Z</dcterms:created>
  <dcterms:modified xsi:type="dcterms:W3CDTF">2021-07-06T11:00:00Z</dcterms:modified>
</cp:coreProperties>
</file>