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5E" w:rsidRPr="0087155E" w:rsidRDefault="0087155E" w:rsidP="0087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7155E">
        <w:rPr>
          <w:rFonts w:ascii="Arial" w:hAnsi="Arial" w:cs="Arial"/>
          <w:b/>
          <w:bCs/>
        </w:rPr>
        <w:t>Numer zadania: 72</w:t>
      </w:r>
    </w:p>
    <w:p w:rsidR="0087155E" w:rsidRPr="0087155E" w:rsidRDefault="0087155E" w:rsidP="0087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7155E">
        <w:rPr>
          <w:rFonts w:ascii="Arial" w:hAnsi="Arial" w:cs="Arial"/>
          <w:b/>
          <w:bCs/>
        </w:rPr>
        <w:t>Nazwa zadania: Odnowienie skweru zieleni przy placu zbaw Tivoli (ul. Legionów 21)</w:t>
      </w:r>
    </w:p>
    <w:p w:rsidR="0087155E" w:rsidRPr="0087155E" w:rsidRDefault="0087155E" w:rsidP="0087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155E">
        <w:rPr>
          <w:rFonts w:ascii="Arial" w:hAnsi="Arial" w:cs="Arial"/>
          <w:b/>
          <w:bCs/>
        </w:rPr>
        <w:t xml:space="preserve">Edycja </w:t>
      </w:r>
      <w:r w:rsidRPr="0087155E">
        <w:rPr>
          <w:rFonts w:ascii="Arial" w:hAnsi="Arial" w:cs="Arial"/>
        </w:rPr>
        <w:t>Grudziądzki Budżet Obywatelski 2024</w:t>
      </w:r>
    </w:p>
    <w:p w:rsidR="0087155E" w:rsidRPr="0087155E" w:rsidRDefault="0087155E" w:rsidP="0087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155E">
        <w:rPr>
          <w:rFonts w:ascii="Arial" w:hAnsi="Arial" w:cs="Arial"/>
          <w:b/>
          <w:bCs/>
        </w:rPr>
        <w:t xml:space="preserve">Typ </w:t>
      </w:r>
      <w:r w:rsidRPr="0087155E">
        <w:rPr>
          <w:rFonts w:ascii="Arial" w:hAnsi="Arial" w:cs="Arial"/>
        </w:rPr>
        <w:t>Elektroniczne</w:t>
      </w:r>
    </w:p>
    <w:p w:rsidR="0087155E" w:rsidRPr="0087155E" w:rsidRDefault="0087155E" w:rsidP="0087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155E">
        <w:rPr>
          <w:rFonts w:ascii="Arial" w:hAnsi="Arial" w:cs="Arial"/>
          <w:b/>
          <w:bCs/>
        </w:rPr>
        <w:t xml:space="preserve">Opis zadania </w:t>
      </w:r>
      <w:r w:rsidRPr="0087155E">
        <w:rPr>
          <w:rFonts w:ascii="Arial" w:hAnsi="Arial" w:cs="Arial"/>
        </w:rPr>
        <w:t>Zadanie polega na odnowieniu dwóch części trawnika na skwerze zieleni przy placu zabaw Tivoli poprzez m.in.</w:t>
      </w:r>
      <w:r>
        <w:rPr>
          <w:rFonts w:ascii="Arial" w:hAnsi="Arial" w:cs="Arial"/>
        </w:rPr>
        <w:t xml:space="preserve"> </w:t>
      </w:r>
      <w:proofErr w:type="spellStart"/>
      <w:r w:rsidRPr="0087155E">
        <w:rPr>
          <w:rFonts w:ascii="Arial" w:hAnsi="Arial" w:cs="Arial"/>
        </w:rPr>
        <w:t>wertykulację</w:t>
      </w:r>
      <w:proofErr w:type="spellEnd"/>
      <w:r w:rsidRPr="0087155E">
        <w:rPr>
          <w:rFonts w:ascii="Arial" w:hAnsi="Arial" w:cs="Arial"/>
        </w:rPr>
        <w:t xml:space="preserve">, aerację i </w:t>
      </w:r>
      <w:proofErr w:type="spellStart"/>
      <w:r w:rsidRPr="0087155E">
        <w:rPr>
          <w:rFonts w:ascii="Arial" w:hAnsi="Arial" w:cs="Arial"/>
        </w:rPr>
        <w:t>dosiewkę</w:t>
      </w:r>
      <w:proofErr w:type="spellEnd"/>
      <w:r w:rsidRPr="0087155E">
        <w:rPr>
          <w:rFonts w:ascii="Arial" w:hAnsi="Arial" w:cs="Arial"/>
        </w:rPr>
        <w:t xml:space="preserve"> trawy. Dodatkowo w istniejących donicach i klombach posiane i nasadzone zostaną nowe kwiaty i</w:t>
      </w:r>
      <w:r>
        <w:rPr>
          <w:rFonts w:ascii="Arial" w:hAnsi="Arial" w:cs="Arial"/>
        </w:rPr>
        <w:t xml:space="preserve"> </w:t>
      </w:r>
      <w:r w:rsidRPr="0087155E">
        <w:rPr>
          <w:rFonts w:ascii="Arial" w:hAnsi="Arial" w:cs="Arial"/>
        </w:rPr>
        <w:t xml:space="preserve">krzewy, które będą pięknie i kolorowo kwitnąć. Wzdłuż trawników, od strony chodnika oraz bocznej (od ruin kina i </w:t>
      </w:r>
      <w:proofErr w:type="spellStart"/>
      <w:r w:rsidRPr="0087155E">
        <w:rPr>
          <w:rFonts w:ascii="Arial" w:hAnsi="Arial" w:cs="Arial"/>
        </w:rPr>
        <w:t>kebaba</w:t>
      </w:r>
      <w:proofErr w:type="spellEnd"/>
      <w:r w:rsidRPr="0087155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87155E">
        <w:rPr>
          <w:rFonts w:ascii="Arial" w:hAnsi="Arial" w:cs="Arial"/>
        </w:rPr>
        <w:t xml:space="preserve">zainstalowane zostaną eleganckie, </w:t>
      </w:r>
      <w:proofErr w:type="spellStart"/>
      <w:r w:rsidRPr="0087155E">
        <w:rPr>
          <w:rFonts w:ascii="Arial" w:hAnsi="Arial" w:cs="Arial"/>
        </w:rPr>
        <w:t>bardzo</w:t>
      </w:r>
      <w:proofErr w:type="spellEnd"/>
      <w:r w:rsidRPr="0087155E">
        <w:rPr>
          <w:rFonts w:ascii="Arial" w:hAnsi="Arial" w:cs="Arial"/>
        </w:rPr>
        <w:t xml:space="preserve"> mocne słupki uliczne z betonu architektonicznego z łańcuchami. Słupek ten świetnie nadaje</w:t>
      </w:r>
      <w:r>
        <w:rPr>
          <w:rFonts w:ascii="Arial" w:hAnsi="Arial" w:cs="Arial"/>
        </w:rPr>
        <w:t xml:space="preserve"> </w:t>
      </w:r>
      <w:r w:rsidRPr="0087155E">
        <w:rPr>
          <w:rFonts w:ascii="Arial" w:hAnsi="Arial" w:cs="Arial"/>
        </w:rPr>
        <w:t>się do tworzenia blokady przejścia lub przejazdu, połączony z łańcuchem daje idealne zabezpieczenie.</w:t>
      </w:r>
    </w:p>
    <w:p w:rsidR="0087155E" w:rsidRPr="0087155E" w:rsidRDefault="0087155E" w:rsidP="0087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155E">
        <w:rPr>
          <w:rFonts w:ascii="Arial" w:hAnsi="Arial" w:cs="Arial"/>
          <w:b/>
          <w:bCs/>
        </w:rPr>
        <w:t xml:space="preserve">Lokalizacja </w:t>
      </w:r>
      <w:r w:rsidRPr="0087155E">
        <w:rPr>
          <w:rFonts w:ascii="Arial" w:hAnsi="Arial" w:cs="Arial"/>
        </w:rPr>
        <w:t>Skwer zieleni przy ul. Legionów 21, na wysokości placu zabaw. Części działek ewidencyjnych 55/16 i 53, obręb 007.</w:t>
      </w:r>
    </w:p>
    <w:p w:rsidR="0087155E" w:rsidRPr="0087155E" w:rsidRDefault="0087155E" w:rsidP="0087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155E">
        <w:rPr>
          <w:rFonts w:ascii="Arial" w:hAnsi="Arial" w:cs="Arial"/>
          <w:b/>
          <w:bCs/>
        </w:rPr>
        <w:t xml:space="preserve">Uzasadnienie realizacji zadania </w:t>
      </w:r>
      <w:r w:rsidRPr="0087155E">
        <w:rPr>
          <w:rFonts w:ascii="Arial" w:hAnsi="Arial" w:cs="Arial"/>
        </w:rPr>
        <w:t>Zieleńce miejskie, w tym utrzymanie trawników mają ważną funkcje nie tylko estetyczne, ale także</w:t>
      </w:r>
      <w:r>
        <w:rPr>
          <w:rFonts w:ascii="Arial" w:hAnsi="Arial" w:cs="Arial"/>
        </w:rPr>
        <w:t xml:space="preserve"> </w:t>
      </w:r>
      <w:r w:rsidRPr="0087155E">
        <w:rPr>
          <w:rFonts w:ascii="Arial" w:hAnsi="Arial" w:cs="Arial"/>
        </w:rPr>
        <w:t xml:space="preserve">retencyjne i wpływają na bioróżnorodność biologiczną, która w dobie zmian klimatycznych jest </w:t>
      </w:r>
      <w:proofErr w:type="spellStart"/>
      <w:r w:rsidRPr="0087155E">
        <w:rPr>
          <w:rFonts w:ascii="Arial" w:hAnsi="Arial" w:cs="Arial"/>
        </w:rPr>
        <w:t>bardzo</w:t>
      </w:r>
      <w:proofErr w:type="spellEnd"/>
      <w:r w:rsidRPr="0087155E">
        <w:rPr>
          <w:rFonts w:ascii="Arial" w:hAnsi="Arial" w:cs="Arial"/>
        </w:rPr>
        <w:t xml:space="preserve"> potrzebna. Musimy dbać o takie</w:t>
      </w:r>
    </w:p>
    <w:p w:rsidR="0087155E" w:rsidRPr="0087155E" w:rsidRDefault="0087155E" w:rsidP="0087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155E">
        <w:rPr>
          <w:rFonts w:ascii="Arial" w:hAnsi="Arial" w:cs="Arial"/>
        </w:rPr>
        <w:t xml:space="preserve">miejsca, nie zadeptywać i nie wjeżdżać na nie samochodami. Tereny zielone, jako komponenty przestrzeni </w:t>
      </w:r>
      <w:proofErr w:type="spellStart"/>
      <w:r w:rsidRPr="0087155E">
        <w:rPr>
          <w:rFonts w:ascii="Arial" w:hAnsi="Arial" w:cs="Arial"/>
        </w:rPr>
        <w:t>miejskich</w:t>
      </w:r>
      <w:proofErr w:type="spellEnd"/>
      <w:r w:rsidRPr="0087155E">
        <w:rPr>
          <w:rFonts w:ascii="Arial" w:hAnsi="Arial" w:cs="Arial"/>
        </w:rPr>
        <w:t xml:space="preserve">, spełniają </w:t>
      </w:r>
      <w:proofErr w:type="spellStart"/>
      <w:r w:rsidRPr="0087155E">
        <w:rPr>
          <w:rFonts w:ascii="Arial" w:hAnsi="Arial" w:cs="Arial"/>
        </w:rPr>
        <w:t>bardzo</w:t>
      </w:r>
      <w:proofErr w:type="spellEnd"/>
      <w:r>
        <w:rPr>
          <w:rFonts w:ascii="Arial" w:hAnsi="Arial" w:cs="Arial"/>
        </w:rPr>
        <w:t xml:space="preserve"> </w:t>
      </w:r>
      <w:r w:rsidRPr="0087155E">
        <w:rPr>
          <w:rFonts w:ascii="Arial" w:hAnsi="Arial" w:cs="Arial"/>
        </w:rPr>
        <w:t>istotną rolę i determinują jakość życia oraz warunki zdrowotne zamieszkiwania w miastach. Posiadają ważne walory estetyczne i</w:t>
      </w:r>
    </w:p>
    <w:p w:rsidR="0087155E" w:rsidRPr="0087155E" w:rsidRDefault="0087155E" w:rsidP="0087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155E">
        <w:rPr>
          <w:rFonts w:ascii="Arial" w:hAnsi="Arial" w:cs="Arial"/>
        </w:rPr>
        <w:t>rekreacyjne.</w:t>
      </w:r>
    </w:p>
    <w:p w:rsidR="0087155E" w:rsidRPr="0087155E" w:rsidRDefault="0087155E" w:rsidP="0087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155E">
        <w:rPr>
          <w:rFonts w:ascii="Arial" w:hAnsi="Arial" w:cs="Arial"/>
          <w:b/>
          <w:bCs/>
        </w:rPr>
        <w:t xml:space="preserve">Szacowany koszt zadania/kosztorys </w:t>
      </w:r>
      <w:r w:rsidRPr="0087155E">
        <w:rPr>
          <w:rFonts w:ascii="Arial" w:hAnsi="Arial" w:cs="Arial"/>
        </w:rPr>
        <w:t>50.000 PLN</w:t>
      </w:r>
    </w:p>
    <w:p w:rsidR="00B90AD3" w:rsidRPr="0087155E" w:rsidRDefault="0087155E" w:rsidP="0087155E">
      <w:pPr>
        <w:jc w:val="both"/>
        <w:rPr>
          <w:rFonts w:ascii="Arial" w:hAnsi="Arial" w:cs="Arial"/>
        </w:rPr>
      </w:pPr>
      <w:r w:rsidRPr="0087155E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3</w:t>
      </w:r>
    </w:p>
    <w:sectPr w:rsidR="00B90AD3" w:rsidRPr="0087155E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55E"/>
    <w:rsid w:val="000003BC"/>
    <w:rsid w:val="000204B6"/>
    <w:rsid w:val="0003634D"/>
    <w:rsid w:val="00040DF0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7155E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2023-07-21T08:12:00Z</dcterms:created>
  <dcterms:modified xsi:type="dcterms:W3CDTF">2023-07-21T08:14:00Z</dcterms:modified>
</cp:coreProperties>
</file>