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5" w:rsidRPr="00A678E1" w:rsidRDefault="00A678E1" w:rsidP="0071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78E1">
        <w:rPr>
          <w:rFonts w:ascii="Times New Roman" w:hAnsi="Times New Roman" w:cs="Times New Roman"/>
          <w:b/>
          <w:sz w:val="24"/>
          <w:szCs w:val="24"/>
        </w:rPr>
        <w:t xml:space="preserve">EWIDENCJA UDZIELONYCH I COFNIĘTYCH ZEZWOLEŃ NA PROWADZENIE DZIAŁALNOŚCI W ZAKRESIE OPRÓŻNIANIA ZBIORNIKÓW BEZODPŁYWOWYCH I TRANSPORTU NIECZYSTOŚCI CIEKŁYCH </w:t>
      </w:r>
      <w:r w:rsidR="000F4777">
        <w:rPr>
          <w:rFonts w:ascii="Times New Roman" w:hAnsi="Times New Roman" w:cs="Times New Roman"/>
          <w:b/>
          <w:sz w:val="24"/>
          <w:szCs w:val="24"/>
        </w:rPr>
        <w:br/>
      </w:r>
      <w:r w:rsidR="009E0C68">
        <w:rPr>
          <w:rFonts w:ascii="Times New Roman" w:hAnsi="Times New Roman" w:cs="Times New Roman"/>
          <w:b/>
          <w:sz w:val="24"/>
          <w:szCs w:val="24"/>
        </w:rPr>
        <w:t>NA TERENIE</w:t>
      </w:r>
      <w:r w:rsidRPr="00A678E1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C8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8E1">
        <w:rPr>
          <w:rFonts w:ascii="Times New Roman" w:hAnsi="Times New Roman" w:cs="Times New Roman"/>
          <w:b/>
          <w:sz w:val="24"/>
          <w:szCs w:val="24"/>
        </w:rPr>
        <w:t>- MIASTO GRUDZIĄDZ</w:t>
      </w:r>
      <w:r w:rsidR="00156BC5">
        <w:rPr>
          <w:rFonts w:ascii="Times New Roman" w:hAnsi="Times New Roman" w:cs="Times New Roman"/>
          <w:b/>
          <w:sz w:val="24"/>
          <w:szCs w:val="24"/>
        </w:rPr>
        <w:t xml:space="preserve"> stan na dzie</w:t>
      </w:r>
      <w:r w:rsidR="00A06AF5">
        <w:rPr>
          <w:rFonts w:ascii="Times New Roman" w:hAnsi="Times New Roman" w:cs="Times New Roman"/>
          <w:b/>
          <w:sz w:val="24"/>
          <w:szCs w:val="24"/>
        </w:rPr>
        <w:t xml:space="preserve">ń </w:t>
      </w:r>
      <w:r w:rsidR="00D86B9A">
        <w:rPr>
          <w:rFonts w:ascii="Times New Roman" w:hAnsi="Times New Roman" w:cs="Times New Roman"/>
          <w:b/>
          <w:sz w:val="24"/>
          <w:szCs w:val="24"/>
        </w:rPr>
        <w:t>30.09.2022</w:t>
      </w:r>
      <w:r w:rsidR="00A06AF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4819"/>
        <w:gridCol w:w="4536"/>
        <w:gridCol w:w="3906"/>
      </w:tblGrid>
      <w:tr w:rsidR="009C2B75" w:rsidRPr="00A678E1" w:rsidTr="00717B25">
        <w:tc>
          <w:tcPr>
            <w:tcW w:w="709" w:type="dxa"/>
          </w:tcPr>
          <w:p w:rsidR="009C2B75" w:rsidRPr="00A678E1" w:rsidRDefault="009C2B75" w:rsidP="00A6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9C2B75" w:rsidRPr="009C2B75" w:rsidRDefault="00805C90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  <w:r w:rsidR="00A6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Organ wydający zezwolenie, znak decyzji</w:t>
            </w:r>
            <w:r w:rsidR="003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zezwolenia</w:t>
            </w:r>
            <w:r w:rsidR="00805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Muś 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Asenizacyjne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„MAGDA”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Pieńki Królewskie 22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300 Grudziądz 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GK.I.7032.14.2012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12.12.2012</w:t>
            </w:r>
          </w:p>
        </w:tc>
        <w:tc>
          <w:tcPr>
            <w:tcW w:w="3906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30.07.2015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Żbikowski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Asenizacyjne</w:t>
            </w:r>
          </w:p>
          <w:p w:rsidR="00717B2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C2B75"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Legionów 31/18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C2B75" w:rsidRP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– 300 Grudziądz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GK.7050-24/08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24.07.2008</w:t>
            </w:r>
          </w:p>
        </w:tc>
        <w:tc>
          <w:tcPr>
            <w:tcW w:w="3906" w:type="dxa"/>
          </w:tcPr>
          <w:p w:rsidR="009C2B75" w:rsidRPr="009C2B75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Lipski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</w:t>
            </w:r>
          </w:p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Rogóźno 101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C2B75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2B75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86 - 318 Rogóźno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NIP </w:t>
            </w:r>
            <w:hyperlink r:id="rId5" w:history="1">
              <w:r>
                <w:rPr>
                  <w:rFonts w:ascii="Times New Roman" w:hAnsi="Times New Roman"/>
                </w:rPr>
                <w:t>87616149</w:t>
              </w:r>
              <w:r w:rsidRPr="00C00E7A">
                <w:rPr>
                  <w:rFonts w:ascii="Times New Roman" w:hAnsi="Times New Roman"/>
                </w:rPr>
                <w:t>32</w:t>
              </w:r>
            </w:hyperlink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GK-I.6233.1.4.2018</w:t>
            </w:r>
          </w:p>
          <w:p w:rsidR="00805C90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</w:t>
            </w:r>
            <w:r w:rsidR="0036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2B75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A4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2028</w:t>
            </w:r>
            <w:r w:rsidR="008D3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Pacyna Firma Transportowa </w:t>
            </w:r>
          </w:p>
          <w:p w:rsid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>Słowackiego 5/5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8760205456</w:t>
            </w:r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04.03.2026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05C90" w:rsidRPr="00A678E1" w:rsidTr="00717B25">
        <w:tc>
          <w:tcPr>
            <w:tcW w:w="709" w:type="dxa"/>
          </w:tcPr>
          <w:p w:rsidR="00805C90" w:rsidRPr="00A678E1" w:rsidRDefault="00805C9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5C90" w:rsidRPr="00A42392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>Kocieniewski</w:t>
            </w:r>
            <w:proofErr w:type="spellEnd"/>
            <w:r w:rsidRPr="00A42392">
              <w:rPr>
                <w:rFonts w:ascii="Times New Roman" w:hAnsi="Times New Roman" w:cs="Times New Roman"/>
                <w:sz w:val="24"/>
                <w:szCs w:val="24"/>
              </w:rPr>
              <w:t xml:space="preserve"> Usługi Asenizacyjne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5C90" w:rsidRPr="00805C90">
              <w:rPr>
                <w:rFonts w:ascii="Times New Roman" w:hAnsi="Times New Roman" w:cs="Times New Roman"/>
                <w:sz w:val="24"/>
                <w:szCs w:val="24"/>
              </w:rPr>
              <w:t>l. Gen. Sikorskiego 16/15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C90" w:rsidRPr="00717B25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0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805C9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GK.7050-12/07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3906" w:type="dxa"/>
          </w:tcPr>
          <w:p w:rsidR="00805C90" w:rsidRPr="00A61E80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07.08.2015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– TOI Systemy Sanitarne 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Oddział we Włocławku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Zielona 16,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87 – 800 Włocławek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1180042784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GK.I.6233.1.23.2016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Usług Miejskich „PUM” Sp. z o.o.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Cegielniana 4, </w:t>
            </w:r>
          </w:p>
          <w:p w:rsidR="009C2B7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NIP </w:t>
            </w:r>
            <w:r>
              <w:rPr>
                <w:rFonts w:ascii="Times New Roman" w:hAnsi="Times New Roman"/>
              </w:rPr>
              <w:t>87602037</w:t>
            </w:r>
            <w:r w:rsidRPr="00C00E7A">
              <w:rPr>
                <w:rFonts w:ascii="Times New Roman" w:hAnsi="Times New Roman"/>
              </w:rPr>
              <w:t>76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GK.I.6233.1.28.2016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Ekosfera s.c. </w:t>
            </w:r>
          </w:p>
          <w:p w:rsidR="000F4777" w:rsidRPr="000F4777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77">
              <w:rPr>
                <w:rFonts w:ascii="Times New Roman" w:hAnsi="Times New Roman" w:cs="Times New Roman"/>
                <w:b/>
                <w:sz w:val="24"/>
                <w:szCs w:val="24"/>
              </w:rPr>
              <w:t>Katarzyna Kaczmarek, Janusz Klimek,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Grupa, ul. Szarych Szeregów 6/14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86 -134 Dragacz</w:t>
            </w:r>
          </w:p>
          <w:p w:rsidR="00A42392" w:rsidRPr="00A61E80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GK.I.7032.12.2014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37226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61">
              <w:rPr>
                <w:rFonts w:ascii="Times New Roman" w:hAnsi="Times New Roman" w:cs="Times New Roman"/>
                <w:sz w:val="24"/>
                <w:szCs w:val="24"/>
              </w:rPr>
              <w:t xml:space="preserve">TIP – TOP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Łęczycka 17,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82 – 300 Elbląg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GK.I.7032.9.2013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3906" w:type="dxa"/>
          </w:tcPr>
          <w:p w:rsidR="00A61E80" w:rsidRPr="00372261" w:rsidRDefault="00372261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Wygaśnięcie decyzji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wniosek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2.07.2018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WC- Serwis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Szybowa 2,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41 – 808 Zabrze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5">
              <w:rPr>
                <w:rFonts w:ascii="Times New Roman" w:hAnsi="Times New Roman"/>
                <w:sz w:val="24"/>
                <w:szCs w:val="24"/>
              </w:rPr>
              <w:t>NIP 6482730408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Asenizacyjne </w:t>
            </w:r>
            <w:r w:rsidR="0071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Kocieniewska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29,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  <w:p w:rsidR="00A42392" w:rsidRPr="00717B25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Fonts w:ascii="Times New Roman" w:hAnsi="Times New Roman"/>
              </w:rPr>
              <w:t>876</w:t>
            </w:r>
            <w:r>
              <w:rPr>
                <w:rFonts w:ascii="Times New Roman" w:hAnsi="Times New Roman"/>
              </w:rPr>
              <w:t>227</w:t>
            </w:r>
            <w:r w:rsidRPr="00C00E7A">
              <w:rPr>
                <w:rFonts w:ascii="Times New Roman" w:hAnsi="Times New Roman"/>
              </w:rPr>
              <w:t>2304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GK.I.6233.1.27.2016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Przedsiębiorstwa Wielobranżowego </w:t>
            </w:r>
          </w:p>
          <w:p w:rsidR="00A61E80" w:rsidRPr="000F4777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BUDIMAX </w:t>
            </w:r>
            <w:r w:rsidRPr="000F4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Zbigniew Kunicki </w:t>
            </w:r>
          </w:p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Leszczynowa 13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E80" w:rsidRDefault="000F4777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095 </w:t>
            </w:r>
            <w:r w:rsidR="00A61E80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Łochowo</w:t>
            </w:r>
          </w:p>
          <w:p w:rsidR="00A42392" w:rsidRPr="00A678E1" w:rsidRDefault="00A42392" w:rsidP="00717B2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 9531578883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GK.I.6233.1.14.2017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 – Części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Agromka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Bartosz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Giełażyn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ul. Odrodzenia Polski 1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320 Łasin</w:t>
            </w:r>
          </w:p>
          <w:p w:rsidR="00A42392" w:rsidRPr="00A678E1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</w:rPr>
              <w:t>87622907</w:t>
            </w:r>
            <w:r w:rsidRPr="00C00E7A">
              <w:rPr>
                <w:rFonts w:ascii="Times New Roman" w:hAnsi="Times New Roman"/>
              </w:rPr>
              <w:t>56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GK.I.6233.1.10.2017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16.07.2027</w:t>
            </w:r>
            <w:r w:rsidR="008D3A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11206" w:rsidRPr="00A678E1" w:rsidTr="00717B25">
        <w:tc>
          <w:tcPr>
            <w:tcW w:w="709" w:type="dxa"/>
          </w:tcPr>
          <w:p w:rsidR="00011206" w:rsidRPr="00A678E1" w:rsidRDefault="00011206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1206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Transportowe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Krystian Żurawski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 xml:space="preserve">ul. Żwirowa 7, Dolna Grupa,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br/>
              <w:t>86-134 Dragacz</w:t>
            </w:r>
          </w:p>
          <w:p w:rsidR="00A42392" w:rsidRPr="00011206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5C471A">
              <w:rPr>
                <w:rFonts w:ascii="Times New Roman" w:hAnsi="Times New Roman"/>
                <w:sz w:val="24"/>
                <w:szCs w:val="24"/>
              </w:rPr>
              <w:t>5591963559</w:t>
            </w:r>
          </w:p>
        </w:tc>
        <w:tc>
          <w:tcPr>
            <w:tcW w:w="4536" w:type="dxa"/>
          </w:tcPr>
          <w:p w:rsidR="00011206" w:rsidRDefault="00011206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Grudziądza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GK-I.6233.1.1.2019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18.02.2019</w:t>
            </w:r>
          </w:p>
        </w:tc>
        <w:tc>
          <w:tcPr>
            <w:tcW w:w="3906" w:type="dxa"/>
          </w:tcPr>
          <w:p w:rsidR="00011206" w:rsidRDefault="003600D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  <w:r w:rsidR="0001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01.02.2029</w:t>
            </w:r>
            <w:r w:rsidR="008D3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D7F37" w:rsidRPr="00A678E1" w:rsidTr="00717B25">
        <w:tc>
          <w:tcPr>
            <w:tcW w:w="709" w:type="dxa"/>
          </w:tcPr>
          <w:p w:rsidR="007D7F37" w:rsidRPr="00A678E1" w:rsidRDefault="007D7F37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</w:t>
            </w:r>
          </w:p>
          <w:p w:rsidR="00A42392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03-231 Warszawa</w:t>
            </w:r>
          </w:p>
          <w:p w:rsidR="00A42392" w:rsidRPr="007D7F37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C00E7A">
              <w:rPr>
                <w:rStyle w:val="hgkelc"/>
                <w:rFonts w:ascii="Times New Roman" w:hAnsi="Times New Roman"/>
              </w:rPr>
              <w:t>5361938486</w:t>
            </w:r>
          </w:p>
        </w:tc>
        <w:tc>
          <w:tcPr>
            <w:tcW w:w="4536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Prezydent Grudziądza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ŚRO-I.6233.1.2.2019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15.07.2019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Ważność zezwolenia do dnia:</w:t>
            </w:r>
          </w:p>
          <w:p w:rsidR="007D7F37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15.07.2029</w:t>
            </w:r>
            <w:r w:rsidR="008D3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WCTRON Sp. z o.o.</w:t>
            </w:r>
          </w:p>
          <w:p w:rsidR="00C62DAD" w:rsidRP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Wyb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J.Słowackiego</w:t>
            </w:r>
            <w:proofErr w:type="spellEnd"/>
            <w:r w:rsidRPr="00C62DA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8992863500</w:t>
            </w:r>
          </w:p>
        </w:tc>
        <w:tc>
          <w:tcPr>
            <w:tcW w:w="4536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ŚRO-I.6233.3.2.2020</w:t>
            </w:r>
          </w:p>
        </w:tc>
        <w:tc>
          <w:tcPr>
            <w:tcW w:w="3906" w:type="dxa"/>
          </w:tcPr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Ważność zezwolenia do dnia: </w:t>
            </w:r>
          </w:p>
          <w:p w:rsidR="00C62DAD" w:rsidRDefault="00C62DAD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30.08.2030</w:t>
            </w:r>
            <w:r w:rsidR="008D3A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62DAD" w:rsidRPr="00A678E1" w:rsidTr="00717B25">
        <w:tc>
          <w:tcPr>
            <w:tcW w:w="709" w:type="dxa"/>
          </w:tcPr>
          <w:p w:rsidR="00C62DAD" w:rsidRPr="00A678E1" w:rsidRDefault="00C62DAD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2DAD" w:rsidRDefault="00C62DAD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GRZEŚ  Usługi Asenizacyjne </w:t>
            </w:r>
          </w:p>
          <w:p w:rsidR="00C62DAD" w:rsidRDefault="00C62DAD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AD">
              <w:rPr>
                <w:rFonts w:ascii="Times New Roman" w:hAnsi="Times New Roman" w:cs="Times New Roman"/>
                <w:sz w:val="24"/>
                <w:szCs w:val="24"/>
              </w:rPr>
              <w:t>Szynych 52</w:t>
            </w:r>
          </w:p>
          <w:p w:rsidR="00A42392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86-302 Grudziądz</w:t>
            </w:r>
          </w:p>
          <w:p w:rsidR="00A42392" w:rsidRPr="00C62DAD" w:rsidRDefault="00A42392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 8762013413</w:t>
            </w:r>
          </w:p>
        </w:tc>
        <w:tc>
          <w:tcPr>
            <w:tcW w:w="4536" w:type="dxa"/>
          </w:tcPr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ŚRO-I.6233.3.3.2020.</w:t>
            </w:r>
          </w:p>
          <w:p w:rsidR="00C62DAD" w:rsidRDefault="00C62DAD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156BC5" w:rsidRDefault="00156BC5" w:rsidP="0015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Zakończenie działalności </w:t>
            </w:r>
          </w:p>
          <w:p w:rsidR="00156BC5" w:rsidRPr="00156BC5" w:rsidRDefault="00156BC5" w:rsidP="00156B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dniem 19 czerwca 2021 r. </w:t>
            </w:r>
            <w:r w:rsidRPr="001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8D3A57" w:rsidRPr="00A678E1" w:rsidTr="00717B25">
        <w:tc>
          <w:tcPr>
            <w:tcW w:w="709" w:type="dxa"/>
          </w:tcPr>
          <w:p w:rsidR="008D3A57" w:rsidRPr="00A678E1" w:rsidRDefault="008D3A57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D3A57" w:rsidRDefault="00D86B9A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Transportowe</w:t>
            </w:r>
          </w:p>
          <w:p w:rsidR="00D86B9A" w:rsidRDefault="00D86B9A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Lipski</w:t>
            </w:r>
          </w:p>
          <w:p w:rsidR="00D86B9A" w:rsidRPr="00D86B9A" w:rsidRDefault="00D86B9A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A">
              <w:rPr>
                <w:rFonts w:ascii="Times New Roman" w:hAnsi="Times New Roman" w:cs="Times New Roman"/>
                <w:sz w:val="24"/>
                <w:szCs w:val="24"/>
              </w:rPr>
              <w:t>ul. Chełmińska 108 D/38</w:t>
            </w:r>
          </w:p>
          <w:p w:rsidR="00D86B9A" w:rsidRDefault="00D86B9A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A"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</w:tc>
        <w:tc>
          <w:tcPr>
            <w:tcW w:w="4536" w:type="dxa"/>
          </w:tcPr>
          <w:p w:rsidR="008D3A57" w:rsidRDefault="008D3A57" w:rsidP="008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8D3A57" w:rsidRDefault="008D3A57" w:rsidP="008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ŚRO-I.6233.3.2.2022.</w:t>
            </w:r>
          </w:p>
          <w:p w:rsidR="008D3A57" w:rsidRDefault="008D3A57" w:rsidP="0008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D3A57" w:rsidRPr="00D86B9A" w:rsidRDefault="008D3A57" w:rsidP="00156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 15.09.2032 r.</w:t>
            </w:r>
          </w:p>
        </w:tc>
      </w:tr>
    </w:tbl>
    <w:p w:rsidR="00A61557" w:rsidRPr="00A678E1" w:rsidRDefault="00A61557" w:rsidP="00EC7281">
      <w:pPr>
        <w:rPr>
          <w:rFonts w:ascii="Times New Roman" w:hAnsi="Times New Roman" w:cs="Times New Roman"/>
          <w:b/>
          <w:sz w:val="24"/>
          <w:szCs w:val="24"/>
        </w:rPr>
      </w:pPr>
    </w:p>
    <w:sectPr w:rsidR="00A61557" w:rsidRPr="00A678E1" w:rsidSect="00A6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32C"/>
    <w:multiLevelType w:val="hybridMultilevel"/>
    <w:tmpl w:val="B1E6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159"/>
    <w:multiLevelType w:val="hybridMultilevel"/>
    <w:tmpl w:val="5CCA37A4"/>
    <w:lvl w:ilvl="0" w:tplc="76BA3D2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E86"/>
    <w:rsid w:val="00011206"/>
    <w:rsid w:val="00021422"/>
    <w:rsid w:val="00065750"/>
    <w:rsid w:val="000F4777"/>
    <w:rsid w:val="00156BC5"/>
    <w:rsid w:val="003600D0"/>
    <w:rsid w:val="00372261"/>
    <w:rsid w:val="005E4B17"/>
    <w:rsid w:val="00634FE6"/>
    <w:rsid w:val="00717B25"/>
    <w:rsid w:val="007530C0"/>
    <w:rsid w:val="007D7F37"/>
    <w:rsid w:val="00805C90"/>
    <w:rsid w:val="008D3A57"/>
    <w:rsid w:val="00953B3D"/>
    <w:rsid w:val="00964479"/>
    <w:rsid w:val="009C2B75"/>
    <w:rsid w:val="009E0C68"/>
    <w:rsid w:val="00A06AF5"/>
    <w:rsid w:val="00A1236C"/>
    <w:rsid w:val="00A35E86"/>
    <w:rsid w:val="00A42392"/>
    <w:rsid w:val="00A552CC"/>
    <w:rsid w:val="00A61557"/>
    <w:rsid w:val="00A61E80"/>
    <w:rsid w:val="00A678E1"/>
    <w:rsid w:val="00C62DAD"/>
    <w:rsid w:val="00C8546F"/>
    <w:rsid w:val="00D86B9A"/>
    <w:rsid w:val="00DD6441"/>
    <w:rsid w:val="00E9306B"/>
    <w:rsid w:val="00EC7281"/>
    <w:rsid w:val="00F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  <w:style w:type="character" w:customStyle="1" w:styleId="hgkelc">
    <w:name w:val="hgkelc"/>
    <w:basedOn w:val="Domylnaczcionkaakapitu"/>
    <w:rsid w:val="00A4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876-161-49-32/nip/fi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elwirachodyna</cp:lastModifiedBy>
  <cp:revision>8</cp:revision>
  <cp:lastPrinted>2018-07-25T12:15:00Z</cp:lastPrinted>
  <dcterms:created xsi:type="dcterms:W3CDTF">2019-10-03T07:50:00Z</dcterms:created>
  <dcterms:modified xsi:type="dcterms:W3CDTF">2022-10-26T06:38:00Z</dcterms:modified>
</cp:coreProperties>
</file>