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25B4" w14:textId="77777777" w:rsidR="00853E51" w:rsidRPr="00853E51" w:rsidRDefault="00853E51" w:rsidP="00853E51">
      <w:pPr>
        <w:spacing w:after="0" w:line="240" w:lineRule="auto"/>
        <w:ind w:left="4956" w:firstLine="709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53E5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 Nr 2</w:t>
      </w:r>
    </w:p>
    <w:p w14:paraId="190246B4" w14:textId="77777777" w:rsidR="00853E51" w:rsidRPr="00853E51" w:rsidRDefault="00853E51" w:rsidP="00853E51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kern w:val="0"/>
          <w14:ligatures w14:val="none"/>
        </w:rPr>
      </w:pPr>
      <w:r w:rsidRPr="00853E51">
        <w:rPr>
          <w:rFonts w:ascii="Times New Roman" w:eastAsia="Calibri" w:hAnsi="Times New Roman" w:cs="Times New Roman"/>
          <w:b/>
          <w:bCs/>
          <w:kern w:val="0"/>
          <w14:ligatures w14:val="none"/>
        </w:rPr>
        <w:t>do Zarządzenia Nr 374/26</w:t>
      </w:r>
    </w:p>
    <w:p w14:paraId="075F38D7" w14:textId="77777777" w:rsidR="00853E51" w:rsidRPr="00853E51" w:rsidRDefault="00853E51" w:rsidP="00853E51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kern w:val="0"/>
          <w14:ligatures w14:val="none"/>
        </w:rPr>
      </w:pPr>
      <w:r w:rsidRPr="00853E5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Prezydenta Grudziądza </w:t>
      </w:r>
    </w:p>
    <w:p w14:paraId="6B145496" w14:textId="77777777" w:rsidR="00853E51" w:rsidRPr="00853E51" w:rsidRDefault="00853E51" w:rsidP="00853E51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53E5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z dnia 9 lipca 2026 r. </w:t>
      </w:r>
    </w:p>
    <w:p w14:paraId="05FDFF73" w14:textId="77777777" w:rsidR="00853E51" w:rsidRPr="00853E51" w:rsidRDefault="00853E51" w:rsidP="00853E5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40"/>
          <w:lang w:eastAsia="pl-PL"/>
          <w14:ligatures w14:val="none"/>
        </w:rPr>
      </w:pPr>
      <w:r w:rsidRPr="00853E51">
        <w:rPr>
          <w:rFonts w:ascii="Times New Roman" w:eastAsia="Times New Roman" w:hAnsi="Times New Roman" w:cs="Times New Roman"/>
          <w:b/>
          <w:kern w:val="0"/>
          <w:sz w:val="28"/>
          <w:szCs w:val="40"/>
          <w:lang w:eastAsia="pl-PL"/>
          <w14:ligatures w14:val="none"/>
        </w:rPr>
        <w:t>Formularz konsultacji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551"/>
      </w:tblGrid>
      <w:tr w:rsidR="00853E51" w:rsidRPr="00853E51" w14:paraId="3715D0FF" w14:textId="77777777" w:rsidTr="00853E51">
        <w:trPr>
          <w:trHeight w:val="6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3D831D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</w:rPr>
            </w:pPr>
            <w:r w:rsidRPr="00853E51">
              <w:rPr>
                <w:rFonts w:ascii="Times New Roman" w:eastAsia="Times New Roman" w:hAnsi="Times New Roman"/>
              </w:rPr>
              <w:t>Tytuł konsultowanego aktu prawnego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DBF368" w14:textId="77777777" w:rsidR="00853E51" w:rsidRPr="00853E51" w:rsidRDefault="00853E51" w:rsidP="00853E51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</w:rPr>
            </w:pPr>
            <w:r w:rsidRPr="00853E51">
              <w:rPr>
                <w:rFonts w:ascii="Times New Roman" w:eastAsia="Times New Roman" w:hAnsi="Times New Roman"/>
                <w:b/>
              </w:rPr>
              <w:t>Uchwała w sprawie „Strategii  rozwiązywania problemów społecznych miasta Grudziądza na lata 2026 – 2035”</w:t>
            </w:r>
          </w:p>
        </w:tc>
      </w:tr>
      <w:tr w:rsidR="00853E51" w:rsidRPr="00853E51" w14:paraId="62414C14" w14:textId="77777777">
        <w:trPr>
          <w:trHeight w:val="10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95E9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</w:rPr>
            </w:pPr>
            <w:r w:rsidRPr="00853E51">
              <w:rPr>
                <w:rFonts w:ascii="Times New Roman" w:eastAsia="Times New Roman" w:hAnsi="Times New Roman"/>
              </w:rPr>
              <w:t>Nazwa organizacji pozarządowej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C3B" w14:textId="77777777" w:rsidR="00853E51" w:rsidRPr="00853E51" w:rsidRDefault="00853E51" w:rsidP="00853E51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853E51" w:rsidRPr="00853E51" w14:paraId="5A40C945" w14:textId="77777777" w:rsidTr="00853E51">
        <w:trPr>
          <w:trHeight w:val="397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108164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b/>
                <w:spacing w:val="-8"/>
              </w:rPr>
            </w:pPr>
            <w:r w:rsidRPr="00853E51">
              <w:rPr>
                <w:rFonts w:ascii="Times New Roman" w:eastAsia="Times New Roman" w:hAnsi="Times New Roman"/>
                <w:b/>
                <w:spacing w:val="-8"/>
              </w:rPr>
              <w:t>Proponowane zmiany zapisów w projekcie aktu prawnego</w:t>
            </w:r>
          </w:p>
        </w:tc>
      </w:tr>
      <w:tr w:rsidR="00853E51" w:rsidRPr="00853E51" w14:paraId="1F9AA853" w14:textId="77777777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444C" w14:textId="77777777" w:rsidR="00853E51" w:rsidRPr="00853E51" w:rsidRDefault="00853E51" w:rsidP="00853E51">
            <w:pPr>
              <w:spacing w:before="60" w:after="60"/>
              <w:jc w:val="center"/>
              <w:rPr>
                <w:rFonts w:ascii="Times New Roman" w:eastAsia="Times New Roman" w:hAnsi="Times New Roman"/>
                <w:spacing w:val="-6"/>
              </w:rPr>
            </w:pPr>
            <w:r w:rsidRPr="00853E51">
              <w:rPr>
                <w:rFonts w:ascii="Times New Roman" w:eastAsia="Times New Roman" w:hAnsi="Times New Roman"/>
                <w:spacing w:val="-10"/>
              </w:rPr>
              <w:t>Oznaczenie zapisu</w:t>
            </w:r>
            <w:r w:rsidRPr="00853E51">
              <w:rPr>
                <w:rFonts w:ascii="Times New Roman" w:eastAsia="Times New Roman" w:hAnsi="Times New Roman"/>
                <w:spacing w:val="-6"/>
              </w:rPr>
              <w:t xml:space="preserve"> (paragraf, ustęp, punkt, litera)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BE20" w14:textId="77777777" w:rsidR="00853E51" w:rsidRPr="00853E51" w:rsidRDefault="00853E51" w:rsidP="00853E51">
            <w:pPr>
              <w:spacing w:before="60" w:after="60"/>
              <w:jc w:val="center"/>
              <w:rPr>
                <w:rFonts w:ascii="Times New Roman" w:eastAsia="Times New Roman" w:hAnsi="Times New Roman"/>
                <w:spacing w:val="-4"/>
              </w:rPr>
            </w:pPr>
            <w:r w:rsidRPr="00853E51">
              <w:rPr>
                <w:rFonts w:ascii="Times New Roman" w:eastAsia="Times New Roman" w:hAnsi="Times New Roman"/>
                <w:spacing w:val="-4"/>
              </w:rPr>
              <w:t>Obecne brzmienie zapisu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9309" w14:textId="77777777" w:rsidR="00853E51" w:rsidRPr="00853E51" w:rsidRDefault="00853E51" w:rsidP="00853E51">
            <w:pPr>
              <w:spacing w:before="60" w:after="60"/>
              <w:jc w:val="center"/>
              <w:rPr>
                <w:rFonts w:ascii="Times New Roman" w:eastAsia="Times New Roman" w:hAnsi="Times New Roman"/>
                <w:spacing w:val="-4"/>
              </w:rPr>
            </w:pPr>
            <w:r w:rsidRPr="00853E51">
              <w:rPr>
                <w:rFonts w:ascii="Times New Roman" w:eastAsia="Times New Roman" w:hAnsi="Times New Roman"/>
                <w:spacing w:val="-4"/>
              </w:rPr>
              <w:t>Proponowane brzmienie zapisu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C712" w14:textId="77777777" w:rsidR="00853E51" w:rsidRPr="00853E51" w:rsidRDefault="00853E51" w:rsidP="00853E51">
            <w:pPr>
              <w:spacing w:before="60" w:after="60"/>
              <w:jc w:val="center"/>
              <w:rPr>
                <w:rFonts w:ascii="Times New Roman" w:eastAsia="Times New Roman" w:hAnsi="Times New Roman"/>
                <w:spacing w:val="-4"/>
              </w:rPr>
            </w:pPr>
            <w:r w:rsidRPr="00853E51">
              <w:rPr>
                <w:rFonts w:ascii="Times New Roman" w:eastAsia="Times New Roman" w:hAnsi="Times New Roman"/>
                <w:spacing w:val="-4"/>
              </w:rPr>
              <w:t>Uzasadnienie proponowanych zmian</w:t>
            </w:r>
          </w:p>
        </w:tc>
      </w:tr>
      <w:tr w:rsidR="00853E51" w:rsidRPr="00853E51" w14:paraId="3FF27490" w14:textId="77777777">
        <w:trPr>
          <w:trHeight w:val="1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721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81B4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7928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829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4"/>
              </w:rPr>
            </w:pPr>
          </w:p>
        </w:tc>
      </w:tr>
      <w:tr w:rsidR="00853E51" w:rsidRPr="00853E51" w14:paraId="5C385CC3" w14:textId="77777777">
        <w:trPr>
          <w:trHeight w:val="1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FB8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3A7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764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C7A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4"/>
              </w:rPr>
            </w:pPr>
          </w:p>
        </w:tc>
      </w:tr>
      <w:tr w:rsidR="00853E51" w:rsidRPr="00853E51" w14:paraId="373A344A" w14:textId="77777777">
        <w:trPr>
          <w:trHeight w:val="1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C33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7ED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7269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14E3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4"/>
              </w:rPr>
            </w:pPr>
          </w:p>
        </w:tc>
      </w:tr>
      <w:tr w:rsidR="00853E51" w:rsidRPr="00853E51" w14:paraId="1E0257E1" w14:textId="77777777" w:rsidTr="00853E51">
        <w:trPr>
          <w:trHeight w:val="397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F4BCF8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b/>
                <w:spacing w:val="-4"/>
              </w:rPr>
            </w:pPr>
            <w:r w:rsidRPr="00853E51">
              <w:rPr>
                <w:rFonts w:ascii="Times New Roman" w:eastAsia="Times New Roman" w:hAnsi="Times New Roman"/>
                <w:b/>
                <w:spacing w:val="-4"/>
              </w:rPr>
              <w:t>Inne uwagi i opinie do projektu aktu prawnego</w:t>
            </w:r>
          </w:p>
        </w:tc>
      </w:tr>
      <w:tr w:rsidR="00853E51" w:rsidRPr="00853E51" w14:paraId="12219AF1" w14:textId="77777777">
        <w:trPr>
          <w:trHeight w:val="1063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07C9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</w:rPr>
            </w:pPr>
          </w:p>
        </w:tc>
      </w:tr>
      <w:tr w:rsidR="00853E51" w:rsidRPr="00853E51" w14:paraId="2A59E6EF" w14:textId="77777777" w:rsidTr="00853E51">
        <w:trPr>
          <w:trHeight w:val="397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41B8C3" w14:textId="77777777" w:rsidR="00853E51" w:rsidRPr="00853E51" w:rsidRDefault="00853E51" w:rsidP="00853E51">
            <w:pPr>
              <w:spacing w:before="60" w:after="60"/>
              <w:jc w:val="both"/>
              <w:rPr>
                <w:rFonts w:ascii="Times New Roman" w:eastAsia="Times New Roman" w:hAnsi="Times New Roman"/>
                <w:spacing w:val="-4"/>
              </w:rPr>
            </w:pPr>
            <w:r w:rsidRPr="00853E51">
              <w:rPr>
                <w:rFonts w:ascii="Times New Roman" w:eastAsia="Times New Roman" w:hAnsi="Times New Roman"/>
                <w:b/>
              </w:rPr>
              <w:t>Osoba/osoby uprawnione do reprezentacji organizacji</w:t>
            </w:r>
          </w:p>
        </w:tc>
      </w:tr>
      <w:tr w:rsidR="00853E51" w:rsidRPr="00853E51" w14:paraId="59C916DC" w14:textId="77777777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2D59" w14:textId="77777777" w:rsidR="00853E51" w:rsidRPr="00853E51" w:rsidRDefault="00853E51" w:rsidP="00853E51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</w:rPr>
            </w:pPr>
            <w:r w:rsidRPr="00853E51">
              <w:rPr>
                <w:rFonts w:ascii="Times New Roman" w:eastAsia="Times New Roman" w:hAnsi="Times New Roman"/>
              </w:rPr>
              <w:t>Imię i nazwisko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6F5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4"/>
              </w:rPr>
            </w:pPr>
          </w:p>
        </w:tc>
      </w:tr>
      <w:tr w:rsidR="00853E51" w:rsidRPr="00853E51" w14:paraId="442D9F4C" w14:textId="77777777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D875" w14:textId="77777777" w:rsidR="00853E51" w:rsidRPr="00853E51" w:rsidRDefault="00853E51" w:rsidP="00853E51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</w:rPr>
            </w:pPr>
            <w:r w:rsidRPr="00853E51">
              <w:rPr>
                <w:rFonts w:ascii="Times New Roman" w:eastAsia="Times New Roman" w:hAnsi="Times New Roman"/>
              </w:rPr>
              <w:t>Adres e-mail</w:t>
            </w:r>
            <w:r w:rsidRPr="00853E51">
              <w:rPr>
                <w:rFonts w:ascii="Times New Roman" w:eastAsia="Times New Roman" w:hAnsi="Times New Roman"/>
                <w:b/>
              </w:rPr>
              <w:t>*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AE83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4"/>
              </w:rPr>
            </w:pPr>
          </w:p>
        </w:tc>
      </w:tr>
      <w:tr w:rsidR="00853E51" w:rsidRPr="00853E51" w14:paraId="2535D1AE" w14:textId="77777777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F9EE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6"/>
                <w:szCs w:val="18"/>
              </w:rPr>
            </w:pPr>
            <w:r w:rsidRPr="00853E51">
              <w:rPr>
                <w:rFonts w:ascii="Times New Roman" w:eastAsia="Times New Roman" w:hAnsi="Times New Roman"/>
                <w:spacing w:val="-6"/>
                <w:szCs w:val="18"/>
              </w:rPr>
              <w:t xml:space="preserve">Czytelny podpis/ podpisy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F8B3" w14:textId="77777777" w:rsidR="00853E51" w:rsidRPr="00853E51" w:rsidRDefault="00853E51" w:rsidP="00853E51">
            <w:pPr>
              <w:spacing w:before="60" w:after="60"/>
              <w:rPr>
                <w:rFonts w:ascii="Times New Roman" w:eastAsia="Times New Roman" w:hAnsi="Times New Roman"/>
                <w:spacing w:val="-4"/>
              </w:rPr>
            </w:pPr>
          </w:p>
        </w:tc>
      </w:tr>
    </w:tbl>
    <w:p w14:paraId="1CB9D435" w14:textId="77777777" w:rsidR="00853E51" w:rsidRPr="00853E51" w:rsidRDefault="00853E51" w:rsidP="00853E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pacing w:val="-6"/>
          <w:kern w:val="0"/>
          <w:sz w:val="16"/>
          <w:szCs w:val="16"/>
          <w14:ligatures w14:val="none"/>
        </w:rPr>
      </w:pPr>
      <w:r w:rsidRPr="00853E51">
        <w:rPr>
          <w:rFonts w:ascii="Times New Roman" w:eastAsia="Calibri" w:hAnsi="Times New Roman" w:cs="Times New Roman"/>
          <w:color w:val="000000"/>
          <w:spacing w:val="-6"/>
          <w:kern w:val="0"/>
          <w:sz w:val="16"/>
          <w:szCs w:val="16"/>
          <w14:ligatures w14:val="none"/>
        </w:rPr>
        <w:t xml:space="preserve">Wypełniony formularz należy dostarczyć do Urzędu Miejskiego w Grudziądzu: w formie papierowej do Biura Obsługi Interesantów przy </w:t>
      </w:r>
      <w:r w:rsidRPr="00853E51">
        <w:rPr>
          <w:rFonts w:ascii="Times New Roman" w:eastAsia="Calibri" w:hAnsi="Times New Roman" w:cs="Times New Roman"/>
          <w:color w:val="000000"/>
          <w:spacing w:val="-6"/>
          <w:kern w:val="0"/>
          <w:sz w:val="16"/>
          <w:szCs w:val="16"/>
          <w14:ligatures w14:val="none"/>
        </w:rPr>
        <w:br/>
        <w:t xml:space="preserve">ul. Ratuszowej 1 lub Wydziału Zdrowia i Spraw Społecznych przy ul. Ratuszowej 1 pok. 212, albo przesłać </w:t>
      </w:r>
      <w:r w:rsidRPr="00853E51">
        <w:rPr>
          <w:rFonts w:ascii="Times New Roman" w:eastAsia="Calibri" w:hAnsi="Times New Roman" w:cs="Times New Roman"/>
          <w:color w:val="000000"/>
          <w:spacing w:val="-6"/>
          <w:kern w:val="0"/>
          <w:sz w:val="16"/>
          <w:szCs w:val="16"/>
          <w14:ligatures w14:val="none"/>
        </w:rPr>
        <w:br/>
        <w:t>w formie skanu pocztą elektroniczną na adres e-mail zdrowie</w:t>
      </w:r>
      <w:r w:rsidRPr="00853E51">
        <w:rPr>
          <w:rFonts w:ascii="Times New Roman" w:eastAsia="Calibri" w:hAnsi="Times New Roman" w:cs="Times New Roman"/>
          <w:spacing w:val="-6"/>
          <w:kern w:val="0"/>
          <w:sz w:val="16"/>
          <w:szCs w:val="16"/>
          <w14:ligatures w14:val="none"/>
        </w:rPr>
        <w:t>@um.grudziadz.pl</w:t>
      </w:r>
      <w:r w:rsidRPr="00853E51">
        <w:rPr>
          <w:rFonts w:ascii="Times New Roman" w:eastAsia="Calibri" w:hAnsi="Times New Roman" w:cs="Times New Roman"/>
          <w:color w:val="000000"/>
          <w:spacing w:val="-6"/>
          <w:kern w:val="0"/>
          <w:sz w:val="16"/>
          <w:szCs w:val="16"/>
          <w14:ligatures w14:val="none"/>
        </w:rPr>
        <w:t xml:space="preserve"> w terminie do 30 lipca 2026 r.</w:t>
      </w:r>
    </w:p>
    <w:p w14:paraId="200EC07C" w14:textId="77777777" w:rsidR="00853E51" w:rsidRPr="00853E51" w:rsidRDefault="00853E51" w:rsidP="00853E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pacing w:val="-6"/>
          <w:kern w:val="0"/>
          <w:sz w:val="16"/>
          <w:szCs w:val="16"/>
          <w14:ligatures w14:val="none"/>
        </w:rPr>
      </w:pPr>
      <w:r w:rsidRPr="00853E51">
        <w:rPr>
          <w:rFonts w:ascii="Times New Roman" w:eastAsia="Calibri" w:hAnsi="Times New Roman" w:cs="Times New Roman"/>
          <w:color w:val="000000"/>
          <w:spacing w:val="-6"/>
          <w:kern w:val="0"/>
          <w:sz w:val="16"/>
          <w:szCs w:val="16"/>
          <w14:ligatures w14:val="none"/>
        </w:rPr>
        <w:t>* nie dotyczy opinii składanej w formie papierowej</w:t>
      </w:r>
    </w:p>
    <w:p w14:paraId="04FBF814" w14:textId="77777777" w:rsidR="007310F4" w:rsidRDefault="007310F4"/>
    <w:sectPr w:rsidR="00731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22"/>
    <w:rsid w:val="001D63E3"/>
    <w:rsid w:val="0035076A"/>
    <w:rsid w:val="00683C22"/>
    <w:rsid w:val="007310F4"/>
    <w:rsid w:val="00853E51"/>
    <w:rsid w:val="00DE2075"/>
    <w:rsid w:val="00FE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0169E-533B-4FF4-9EF5-21387FF4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3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3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3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3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3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3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3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3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3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C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3C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3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3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3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3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3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3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3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3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3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3C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3C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3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3C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3C2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53E5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899</Characters>
  <Application>Microsoft Office Word</Application>
  <DocSecurity>4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Galewska</dc:creator>
  <cp:keywords/>
  <dc:description/>
  <cp:lastModifiedBy>Ligia Bartos</cp:lastModifiedBy>
  <cp:revision>2</cp:revision>
  <dcterms:created xsi:type="dcterms:W3CDTF">2026-07-09T10:47:00Z</dcterms:created>
  <dcterms:modified xsi:type="dcterms:W3CDTF">2026-07-09T10:47:00Z</dcterms:modified>
</cp:coreProperties>
</file>