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5FC903" w14:textId="541229CF" w:rsidR="00D911A5" w:rsidRPr="0091469E" w:rsidRDefault="00967E0E" w:rsidP="00967E0E">
      <w:pPr>
        <w:spacing w:after="0" w:line="240" w:lineRule="auto"/>
        <w:ind w:left="1276"/>
        <w:jc w:val="center"/>
        <w:rPr>
          <w:rFonts w:ascii="Times New Roman" w:hAnsi="Times New Roman" w:cs="Times New Roman"/>
          <w:b/>
        </w:rPr>
      </w:pPr>
      <w:r w:rsidRPr="0091469E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5D46F5EB" wp14:editId="09F43CB8">
            <wp:simplePos x="0" y="0"/>
            <wp:positionH relativeFrom="margin">
              <wp:align>left</wp:align>
            </wp:positionH>
            <wp:positionV relativeFrom="paragraph">
              <wp:posOffset>-328295</wp:posOffset>
            </wp:positionV>
            <wp:extent cx="847725" cy="1112639"/>
            <wp:effectExtent l="0" t="0" r="0" b="0"/>
            <wp:wrapNone/>
            <wp:docPr id="1" name="Obraz 0" descr="Z┼üOTE_LOGO_GRUDZIA╠ĘDZ_MIASTO_OTWA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┼üOTE_LOGO_GRUDZIA╠ĘDZ_MIASTO_OTWART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112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1A5" w:rsidRPr="0091469E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Informacje dotyczące przetwarzania danych osobowych w procesie konsultacji</w:t>
      </w:r>
      <w:r w:rsidR="00813D22" w:rsidRPr="0091469E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  <w:r w:rsidR="00813D22" w:rsidRPr="0091469E">
        <w:rPr>
          <w:rFonts w:ascii="Times New Roman" w:hAnsi="Times New Roman" w:cs="Times New Roman"/>
          <w:b/>
        </w:rPr>
        <w:t>„</w:t>
      </w:r>
      <w:r w:rsidR="004E1D2D">
        <w:rPr>
          <w:rFonts w:ascii="Times New Roman" w:hAnsi="Times New Roman" w:cs="Times New Roman"/>
          <w:b/>
        </w:rPr>
        <w:t>Programu działań miasta Grudziądza na rzecz osób</w:t>
      </w:r>
      <w:r w:rsidR="004E1D2D">
        <w:rPr>
          <w:rFonts w:ascii="Times New Roman" w:hAnsi="Times New Roman" w:cs="Times New Roman"/>
          <w:b/>
        </w:rPr>
        <w:br/>
        <w:t>z niepełnosprawnościami na lata 2026-2030</w:t>
      </w:r>
      <w:r w:rsidR="00813D22" w:rsidRPr="0091469E">
        <w:rPr>
          <w:rFonts w:ascii="Times New Roman" w:hAnsi="Times New Roman" w:cs="Times New Roman"/>
          <w:b/>
        </w:rPr>
        <w:t>”</w:t>
      </w:r>
    </w:p>
    <w:p w14:paraId="4BAF4CFC" w14:textId="77777777" w:rsidR="00D911A5" w:rsidRPr="00D911A5" w:rsidRDefault="00D911A5" w:rsidP="00D911A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099351E1" w14:textId="000FBBAB" w:rsidR="00967E0E" w:rsidRPr="0091469E" w:rsidRDefault="00967E0E" w:rsidP="0091469E">
      <w:pPr>
        <w:shd w:val="clear" w:color="auto" w:fill="FFFFFF" w:themeFill="background1"/>
        <w:spacing w:after="20" w:line="240" w:lineRule="exact"/>
        <w:jc w:val="both"/>
        <w:rPr>
          <w:rFonts w:ascii="Times New Roman" w:hAnsi="Times New Roman" w:cs="Times New Roman"/>
          <w:bCs/>
          <w:spacing w:val="-6"/>
          <w:sz w:val="19"/>
          <w:szCs w:val="19"/>
        </w:rPr>
      </w:pPr>
      <w:r w:rsidRPr="0091469E">
        <w:rPr>
          <w:rFonts w:ascii="Times New Roman" w:hAnsi="Times New Roman" w:cs="Times New Roman"/>
          <w:bCs/>
          <w:spacing w:val="-6"/>
          <w:sz w:val="19"/>
          <w:szCs w:val="19"/>
        </w:rPr>
        <w:t xml:space="preserve">Administrator Państwa danych, jest zobowiązany do tego, aby w zgodzie z art. 12 rozporządzenia Parlamentu Europejskiego </w:t>
      </w:r>
      <w:r w:rsidR="0091469E">
        <w:rPr>
          <w:rFonts w:ascii="Times New Roman" w:hAnsi="Times New Roman" w:cs="Times New Roman"/>
          <w:bCs/>
          <w:spacing w:val="-6"/>
          <w:sz w:val="19"/>
          <w:szCs w:val="19"/>
        </w:rPr>
        <w:br/>
      </w:r>
      <w:r w:rsidRPr="0091469E">
        <w:rPr>
          <w:rFonts w:ascii="Times New Roman" w:hAnsi="Times New Roman" w:cs="Times New Roman"/>
          <w:bCs/>
          <w:spacing w:val="-6"/>
          <w:sz w:val="19"/>
          <w:szCs w:val="19"/>
        </w:rPr>
        <w:t xml:space="preserve">i Rady (UE) 2016/679 z dnia 27 kwietnia 2016 r. w sprawie ochrony osób fizycznych w związku z przetwarzaniem danych osobowych i w sprawie swobodnego przepływu takich danych oraz uchylenia dyrektywy 95/46/WE (ogólne rozporządzenie </w:t>
      </w:r>
      <w:r w:rsidR="0091469E">
        <w:rPr>
          <w:rFonts w:ascii="Times New Roman" w:hAnsi="Times New Roman" w:cs="Times New Roman"/>
          <w:bCs/>
          <w:spacing w:val="-6"/>
          <w:sz w:val="19"/>
          <w:szCs w:val="19"/>
        </w:rPr>
        <w:br/>
      </w:r>
      <w:r w:rsidRPr="0091469E">
        <w:rPr>
          <w:rFonts w:ascii="Times New Roman" w:hAnsi="Times New Roman" w:cs="Times New Roman"/>
          <w:bCs/>
          <w:spacing w:val="-6"/>
          <w:sz w:val="19"/>
          <w:szCs w:val="19"/>
        </w:rPr>
        <w:t>o</w:t>
      </w:r>
      <w:r w:rsidR="0091469E">
        <w:rPr>
          <w:rFonts w:ascii="Times New Roman" w:hAnsi="Times New Roman" w:cs="Times New Roman"/>
          <w:bCs/>
          <w:spacing w:val="-6"/>
          <w:sz w:val="19"/>
          <w:szCs w:val="19"/>
        </w:rPr>
        <w:t xml:space="preserve"> </w:t>
      </w:r>
      <w:r w:rsidRPr="0091469E">
        <w:rPr>
          <w:rFonts w:ascii="Times New Roman" w:hAnsi="Times New Roman" w:cs="Times New Roman"/>
          <w:bCs/>
          <w:spacing w:val="-6"/>
          <w:sz w:val="19"/>
          <w:szCs w:val="19"/>
        </w:rPr>
        <w:t>ochronie danych) (Dz. Urz. UE. L. z 2016 r. Nr 119, str. 1; sprostowania: Dz. Urz. UE. L. z 2018 r. Nr 127, str. 2; Dz. Urz. UE. L z 2021 r. Nr 74, str. 35) – zwanego dalej jako RODO, udzielić Państwu wszelkich informacji, o zasadach przetwarzania danych oraz o przysługujących Państwu prawach w związku z realizacją wymogów określonych w art. 13 ust. 1 i 2 RODO.</w:t>
      </w:r>
    </w:p>
    <w:p w14:paraId="73B8DEBB" w14:textId="5809CAE6" w:rsidR="00967E0E" w:rsidRPr="0091469E" w:rsidRDefault="00967E0E" w:rsidP="0091469E">
      <w:pPr>
        <w:pStyle w:val="Akapitzlist"/>
        <w:numPr>
          <w:ilvl w:val="0"/>
          <w:numId w:val="5"/>
        </w:numPr>
        <w:shd w:val="clear" w:color="auto" w:fill="FFFFFF" w:themeFill="background1"/>
        <w:spacing w:after="20" w:line="240" w:lineRule="exact"/>
        <w:ind w:left="284" w:hanging="284"/>
        <w:jc w:val="both"/>
        <w:rPr>
          <w:rFonts w:ascii="Times New Roman" w:hAnsi="Times New Roman" w:cs="Times New Roman"/>
          <w:spacing w:val="-6"/>
          <w:sz w:val="19"/>
          <w:szCs w:val="19"/>
        </w:rPr>
      </w:pPr>
      <w:r w:rsidRPr="0091469E">
        <w:rPr>
          <w:rFonts w:ascii="Times New Roman" w:hAnsi="Times New Roman" w:cs="Times New Roman"/>
          <w:spacing w:val="-6"/>
          <w:sz w:val="19"/>
          <w:szCs w:val="19"/>
        </w:rPr>
        <w:t>Administratorem Państwa danych osobowych przetwarzanych w Urzędzie Miejskim w Grudziądzu jest Prezydent</w:t>
      </w:r>
      <w:r w:rsidR="0091469E">
        <w:rPr>
          <w:rFonts w:ascii="Times New Roman" w:hAnsi="Times New Roman" w:cs="Times New Roman"/>
          <w:spacing w:val="-6"/>
          <w:sz w:val="19"/>
          <w:szCs w:val="19"/>
        </w:rPr>
        <w:t xml:space="preserve"> </w:t>
      </w:r>
      <w:r w:rsidRPr="0091469E">
        <w:rPr>
          <w:rFonts w:ascii="Times New Roman" w:hAnsi="Times New Roman" w:cs="Times New Roman"/>
          <w:spacing w:val="-6"/>
          <w:sz w:val="19"/>
          <w:szCs w:val="19"/>
        </w:rPr>
        <w:t>Grudziądza, z siedzibą w Grudziądzu. Kontaktować się z Administratorem można w następujący sposób:</w:t>
      </w:r>
    </w:p>
    <w:p w14:paraId="16459C67" w14:textId="77777777" w:rsidR="00967E0E" w:rsidRPr="0091469E" w:rsidRDefault="00967E0E" w:rsidP="0091469E">
      <w:pPr>
        <w:pStyle w:val="Akapitzlist"/>
        <w:numPr>
          <w:ilvl w:val="0"/>
          <w:numId w:val="6"/>
        </w:numPr>
        <w:shd w:val="clear" w:color="auto" w:fill="FFFFFF" w:themeFill="background1"/>
        <w:spacing w:after="20" w:line="240" w:lineRule="exact"/>
        <w:ind w:left="709" w:hanging="425"/>
        <w:jc w:val="both"/>
        <w:rPr>
          <w:rFonts w:ascii="Times New Roman" w:hAnsi="Times New Roman" w:cs="Times New Roman"/>
          <w:spacing w:val="-6"/>
          <w:sz w:val="19"/>
          <w:szCs w:val="19"/>
        </w:rPr>
      </w:pPr>
      <w:r w:rsidRPr="0091469E">
        <w:rPr>
          <w:rFonts w:ascii="Times New Roman" w:hAnsi="Times New Roman" w:cs="Times New Roman"/>
          <w:spacing w:val="-6"/>
          <w:sz w:val="19"/>
          <w:szCs w:val="19"/>
        </w:rPr>
        <w:t>listownie: ul. Ratuszowa 1, 86-300 Grudziądz,</w:t>
      </w:r>
    </w:p>
    <w:p w14:paraId="078DE7A0" w14:textId="77777777" w:rsidR="00967E0E" w:rsidRPr="0091469E" w:rsidRDefault="00967E0E" w:rsidP="0091469E">
      <w:pPr>
        <w:pStyle w:val="Akapitzlist"/>
        <w:numPr>
          <w:ilvl w:val="0"/>
          <w:numId w:val="6"/>
        </w:numPr>
        <w:shd w:val="clear" w:color="auto" w:fill="FFFFFF" w:themeFill="background1"/>
        <w:spacing w:after="20" w:line="240" w:lineRule="exact"/>
        <w:ind w:left="709" w:hanging="425"/>
        <w:jc w:val="both"/>
        <w:rPr>
          <w:rFonts w:ascii="Times New Roman" w:hAnsi="Times New Roman" w:cs="Times New Roman"/>
          <w:spacing w:val="-6"/>
          <w:sz w:val="19"/>
          <w:szCs w:val="19"/>
        </w:rPr>
      </w:pPr>
      <w:r w:rsidRPr="0091469E">
        <w:rPr>
          <w:rFonts w:ascii="Times New Roman" w:hAnsi="Times New Roman" w:cs="Times New Roman"/>
          <w:spacing w:val="-6"/>
          <w:sz w:val="19"/>
          <w:szCs w:val="19"/>
        </w:rPr>
        <w:t>telefonicznie: +48 56 45 10 200,</w:t>
      </w:r>
    </w:p>
    <w:p w14:paraId="69FB8E2F" w14:textId="77777777" w:rsidR="00967E0E" w:rsidRPr="0091469E" w:rsidRDefault="00967E0E" w:rsidP="0091469E">
      <w:pPr>
        <w:pStyle w:val="Akapitzlist"/>
        <w:numPr>
          <w:ilvl w:val="0"/>
          <w:numId w:val="6"/>
        </w:numPr>
        <w:shd w:val="clear" w:color="auto" w:fill="FFFFFF"/>
        <w:spacing w:after="20" w:line="240" w:lineRule="exact"/>
        <w:ind w:left="709" w:hanging="425"/>
        <w:jc w:val="both"/>
        <w:rPr>
          <w:rFonts w:ascii="Times New Roman" w:hAnsi="Times New Roman" w:cs="Times New Roman"/>
          <w:color w:val="000000" w:themeColor="text1"/>
          <w:spacing w:val="-6"/>
          <w:sz w:val="19"/>
          <w:szCs w:val="19"/>
        </w:rPr>
      </w:pPr>
      <w:r w:rsidRPr="0091469E">
        <w:rPr>
          <w:rFonts w:ascii="Times New Roman" w:hAnsi="Times New Roman" w:cs="Times New Roman"/>
          <w:spacing w:val="-6"/>
          <w:sz w:val="19"/>
          <w:szCs w:val="19"/>
        </w:rPr>
        <w:t xml:space="preserve">e-mail: </w:t>
      </w:r>
      <w:hyperlink r:id="rId7" w:history="1">
        <w:r w:rsidRPr="0091469E">
          <w:rPr>
            <w:rStyle w:val="Hipercze"/>
            <w:rFonts w:ascii="Times New Roman" w:hAnsi="Times New Roman" w:cs="Times New Roman"/>
            <w:color w:val="000000" w:themeColor="text1"/>
            <w:spacing w:val="-6"/>
            <w:sz w:val="19"/>
            <w:szCs w:val="19"/>
            <w:u w:val="none"/>
          </w:rPr>
          <w:t>bip@um.grudziadz.pl</w:t>
        </w:r>
      </w:hyperlink>
      <w:r w:rsidRPr="0091469E">
        <w:rPr>
          <w:rFonts w:ascii="Times New Roman" w:hAnsi="Times New Roman" w:cs="Times New Roman"/>
          <w:color w:val="000000" w:themeColor="text1"/>
          <w:spacing w:val="-6"/>
          <w:sz w:val="19"/>
          <w:szCs w:val="19"/>
        </w:rPr>
        <w:t xml:space="preserve">, </w:t>
      </w:r>
      <w:hyperlink r:id="rId8" w:history="1">
        <w:r w:rsidRPr="0091469E">
          <w:rPr>
            <w:rStyle w:val="Hipercze"/>
            <w:rFonts w:ascii="Times New Roman" w:hAnsi="Times New Roman" w:cs="Times New Roman"/>
            <w:color w:val="000000" w:themeColor="text1"/>
            <w:spacing w:val="-6"/>
            <w:sz w:val="19"/>
            <w:szCs w:val="19"/>
            <w:u w:val="none"/>
          </w:rPr>
          <w:t>sekretariat@um.grudziadz.pl</w:t>
        </w:r>
      </w:hyperlink>
      <w:r w:rsidRPr="0091469E">
        <w:rPr>
          <w:rFonts w:ascii="Times New Roman" w:hAnsi="Times New Roman" w:cs="Times New Roman"/>
          <w:spacing w:val="-6"/>
          <w:sz w:val="19"/>
          <w:szCs w:val="19"/>
        </w:rPr>
        <w:t>,</w:t>
      </w:r>
    </w:p>
    <w:p w14:paraId="728A8F97" w14:textId="77777777" w:rsidR="00967E0E" w:rsidRPr="0091469E" w:rsidRDefault="00967E0E" w:rsidP="0091469E">
      <w:pPr>
        <w:pStyle w:val="Akapitzlist"/>
        <w:numPr>
          <w:ilvl w:val="0"/>
          <w:numId w:val="6"/>
        </w:numPr>
        <w:shd w:val="clear" w:color="auto" w:fill="FFFFFF"/>
        <w:spacing w:after="20" w:line="240" w:lineRule="exact"/>
        <w:ind w:left="709" w:hanging="425"/>
        <w:jc w:val="both"/>
        <w:rPr>
          <w:rFonts w:ascii="Times New Roman" w:hAnsi="Times New Roman" w:cs="Times New Roman"/>
          <w:spacing w:val="-6"/>
          <w:sz w:val="19"/>
          <w:szCs w:val="19"/>
        </w:rPr>
      </w:pPr>
      <w:r w:rsidRPr="0091469E">
        <w:rPr>
          <w:rFonts w:ascii="Times New Roman" w:hAnsi="Times New Roman" w:cs="Times New Roman"/>
          <w:spacing w:val="-6"/>
          <w:sz w:val="19"/>
          <w:szCs w:val="19"/>
        </w:rPr>
        <w:t>adres skrytki podawczej na platformie ePUAP /r52x2ncx64/SkrytkaESP,</w:t>
      </w:r>
    </w:p>
    <w:p w14:paraId="48B390FC" w14:textId="77777777" w:rsidR="00967E0E" w:rsidRPr="0091469E" w:rsidRDefault="00967E0E" w:rsidP="0091469E">
      <w:pPr>
        <w:pStyle w:val="Akapitzlist"/>
        <w:numPr>
          <w:ilvl w:val="0"/>
          <w:numId w:val="6"/>
        </w:numPr>
        <w:shd w:val="clear" w:color="auto" w:fill="FFFFFF"/>
        <w:spacing w:after="20" w:line="240" w:lineRule="exact"/>
        <w:ind w:left="709" w:hanging="425"/>
        <w:jc w:val="both"/>
        <w:rPr>
          <w:rFonts w:ascii="Times New Roman" w:hAnsi="Times New Roman" w:cs="Times New Roman"/>
          <w:spacing w:val="-6"/>
          <w:sz w:val="19"/>
          <w:szCs w:val="19"/>
        </w:rPr>
      </w:pPr>
      <w:r w:rsidRPr="0091469E">
        <w:rPr>
          <w:rFonts w:ascii="Times New Roman" w:hAnsi="Times New Roman" w:cs="Times New Roman"/>
          <w:spacing w:val="-6"/>
          <w:sz w:val="19"/>
          <w:szCs w:val="19"/>
        </w:rPr>
        <w:t>adres doręczeń elektronicznych: AE:PL-46814-71543-BVRUB-27.</w:t>
      </w:r>
    </w:p>
    <w:p w14:paraId="62995D36" w14:textId="726FC1E1" w:rsidR="00967E0E" w:rsidRPr="0091469E" w:rsidRDefault="00967E0E" w:rsidP="0091469E">
      <w:pPr>
        <w:pStyle w:val="Tekstpodstawowy"/>
        <w:numPr>
          <w:ilvl w:val="0"/>
          <w:numId w:val="9"/>
        </w:numPr>
        <w:spacing w:after="20" w:line="240" w:lineRule="exact"/>
        <w:ind w:left="284" w:hanging="284"/>
        <w:jc w:val="both"/>
        <w:rPr>
          <w:b/>
          <w:spacing w:val="-6"/>
          <w:sz w:val="19"/>
          <w:szCs w:val="19"/>
        </w:rPr>
      </w:pPr>
      <w:r w:rsidRPr="0091469E">
        <w:rPr>
          <w:color w:val="000000" w:themeColor="text1"/>
          <w:spacing w:val="-6"/>
          <w:sz w:val="19"/>
          <w:szCs w:val="19"/>
        </w:rPr>
        <w:t xml:space="preserve">Administrator wyznaczył Inspektora Ochrony Danych, z którym można kontaktować się we wszystkich sprawach związanych z przetwarzaniem danych osobowych oraz korzystania z praw związanych z przetwarzaniem danych - </w:t>
      </w:r>
      <w:r w:rsidR="004E1D2D">
        <w:rPr>
          <w:color w:val="000000" w:themeColor="text1"/>
          <w:spacing w:val="-6"/>
          <w:sz w:val="19"/>
          <w:szCs w:val="19"/>
        </w:rPr>
        <w:br/>
      </w:r>
      <w:r w:rsidRPr="0091469E">
        <w:rPr>
          <w:color w:val="000000" w:themeColor="text1"/>
          <w:spacing w:val="-6"/>
          <w:sz w:val="19"/>
          <w:szCs w:val="19"/>
        </w:rPr>
        <w:t xml:space="preserve">nr tel. 0 56 451 04 70 lub +48 693 721 077, e-mail: </w:t>
      </w:r>
      <w:hyperlink r:id="rId9" w:history="1">
        <w:r w:rsidRPr="0091469E">
          <w:rPr>
            <w:rStyle w:val="Hipercze"/>
            <w:color w:val="000000" w:themeColor="text1"/>
            <w:spacing w:val="-6"/>
            <w:sz w:val="19"/>
            <w:szCs w:val="19"/>
            <w:u w:val="none"/>
          </w:rPr>
          <w:t>p.mazur@um.grudziadz.pl</w:t>
        </w:r>
      </w:hyperlink>
      <w:r w:rsidRPr="0091469E">
        <w:rPr>
          <w:color w:val="000000" w:themeColor="text1"/>
          <w:spacing w:val="-6"/>
          <w:sz w:val="19"/>
          <w:szCs w:val="19"/>
        </w:rPr>
        <w:t xml:space="preserve"> oraz pisemnie na adres Administratora.</w:t>
      </w:r>
    </w:p>
    <w:p w14:paraId="7A38DC98" w14:textId="203726D1" w:rsidR="00D911A5" w:rsidRPr="0091469E" w:rsidRDefault="00967E0E" w:rsidP="0091469E">
      <w:pPr>
        <w:pStyle w:val="Tekstpodstawowy"/>
        <w:numPr>
          <w:ilvl w:val="0"/>
          <w:numId w:val="9"/>
        </w:numPr>
        <w:spacing w:after="20" w:line="240" w:lineRule="exact"/>
        <w:ind w:left="284" w:hanging="284"/>
        <w:jc w:val="both"/>
        <w:rPr>
          <w:b/>
          <w:spacing w:val="-6"/>
          <w:sz w:val="19"/>
          <w:szCs w:val="19"/>
        </w:rPr>
      </w:pPr>
      <w:r w:rsidRPr="0091469E">
        <w:rPr>
          <w:spacing w:val="-6"/>
          <w:sz w:val="19"/>
          <w:szCs w:val="19"/>
        </w:rPr>
        <w:t>Państwa</w:t>
      </w:r>
      <w:r w:rsidR="00D911A5" w:rsidRPr="0091469E">
        <w:rPr>
          <w:spacing w:val="-6"/>
          <w:sz w:val="19"/>
          <w:szCs w:val="19"/>
        </w:rPr>
        <w:t xml:space="preserve"> dane osobowe będą przetwarzane w celu przeprowadzenia konsultacji</w:t>
      </w:r>
      <w:r w:rsidR="00D3789D" w:rsidRPr="0091469E">
        <w:rPr>
          <w:b/>
          <w:spacing w:val="-6"/>
          <w:sz w:val="19"/>
          <w:szCs w:val="19"/>
        </w:rPr>
        <w:t xml:space="preserve"> </w:t>
      </w:r>
      <w:r w:rsidR="00D3789D" w:rsidRPr="0091469E">
        <w:rPr>
          <w:bCs/>
          <w:spacing w:val="-6"/>
          <w:sz w:val="19"/>
          <w:szCs w:val="19"/>
        </w:rPr>
        <w:t xml:space="preserve">w sprawie  </w:t>
      </w:r>
      <w:r w:rsidR="00813D22" w:rsidRPr="0091469E">
        <w:rPr>
          <w:bCs/>
          <w:spacing w:val="-6"/>
          <w:sz w:val="19"/>
          <w:szCs w:val="19"/>
        </w:rPr>
        <w:t>„</w:t>
      </w:r>
      <w:r w:rsidR="004E1D2D">
        <w:rPr>
          <w:bCs/>
          <w:spacing w:val="-6"/>
          <w:sz w:val="19"/>
          <w:szCs w:val="19"/>
        </w:rPr>
        <w:t>Programu działań miasta Grudziądza na rzecz osób z niepełnosprawnościami na lata 2026-2030</w:t>
      </w:r>
      <w:r w:rsidR="00D3789D" w:rsidRPr="0091469E">
        <w:rPr>
          <w:bCs/>
          <w:spacing w:val="-6"/>
          <w:sz w:val="19"/>
          <w:szCs w:val="19"/>
        </w:rPr>
        <w:t>”</w:t>
      </w:r>
      <w:r w:rsidR="00D911A5" w:rsidRPr="0091469E">
        <w:rPr>
          <w:bCs/>
          <w:spacing w:val="-6"/>
          <w:sz w:val="19"/>
          <w:szCs w:val="19"/>
        </w:rPr>
        <w:t>, gdyż jest to niezbędne do wypełnienia obowiązku prawnego</w:t>
      </w:r>
      <w:r w:rsidR="00D911A5" w:rsidRPr="0091469E">
        <w:rPr>
          <w:spacing w:val="-6"/>
          <w:sz w:val="19"/>
          <w:szCs w:val="19"/>
        </w:rPr>
        <w:t xml:space="preserve"> ciążącego na administratorze na podstawie art. 6 ust. 1 lit. c RODO w związku z</w:t>
      </w:r>
      <w:r w:rsidR="00361686" w:rsidRPr="0091469E">
        <w:rPr>
          <w:spacing w:val="-6"/>
          <w:sz w:val="19"/>
          <w:szCs w:val="19"/>
        </w:rPr>
        <w:t xml:space="preserve"> </w:t>
      </w:r>
      <w:r w:rsidR="00167C9F" w:rsidRPr="0091469E">
        <w:rPr>
          <w:spacing w:val="-6"/>
          <w:sz w:val="19"/>
          <w:szCs w:val="19"/>
        </w:rPr>
        <w:t xml:space="preserve">art. 5a ust. 1 ustawy z dnia </w:t>
      </w:r>
      <w:r w:rsidR="004E1D2D">
        <w:rPr>
          <w:spacing w:val="-6"/>
          <w:sz w:val="19"/>
          <w:szCs w:val="19"/>
        </w:rPr>
        <w:br/>
      </w:r>
      <w:r w:rsidR="00167C9F" w:rsidRPr="0091469E">
        <w:rPr>
          <w:spacing w:val="-6"/>
          <w:sz w:val="19"/>
          <w:szCs w:val="19"/>
        </w:rPr>
        <w:t>8 marca 1990 r. o samorządzie gminnym (</w:t>
      </w:r>
      <w:proofErr w:type="spellStart"/>
      <w:r w:rsidR="00167C9F" w:rsidRPr="0091469E">
        <w:rPr>
          <w:spacing w:val="-6"/>
          <w:sz w:val="19"/>
          <w:szCs w:val="19"/>
        </w:rPr>
        <w:t>Dz.U</w:t>
      </w:r>
      <w:proofErr w:type="spellEnd"/>
      <w:r w:rsidR="00167C9F" w:rsidRPr="0091469E">
        <w:rPr>
          <w:spacing w:val="-6"/>
          <w:sz w:val="19"/>
          <w:szCs w:val="19"/>
        </w:rPr>
        <w:t>. z 2026 r. poz. 662)</w:t>
      </w:r>
      <w:r w:rsidR="008A2624" w:rsidRPr="0091469E">
        <w:rPr>
          <w:spacing w:val="-6"/>
          <w:sz w:val="19"/>
          <w:szCs w:val="19"/>
        </w:rPr>
        <w:t xml:space="preserve">, </w:t>
      </w:r>
      <w:r w:rsidR="00167C9F" w:rsidRPr="0091469E">
        <w:rPr>
          <w:spacing w:val="-6"/>
          <w:sz w:val="19"/>
          <w:szCs w:val="19"/>
        </w:rPr>
        <w:t>uchwał</w:t>
      </w:r>
      <w:r w:rsidR="008A2624" w:rsidRPr="0091469E">
        <w:rPr>
          <w:spacing w:val="-6"/>
          <w:sz w:val="19"/>
          <w:szCs w:val="19"/>
        </w:rPr>
        <w:t>ą</w:t>
      </w:r>
      <w:r w:rsidR="00167C9F" w:rsidRPr="0091469E">
        <w:rPr>
          <w:spacing w:val="-6"/>
          <w:sz w:val="19"/>
          <w:szCs w:val="19"/>
        </w:rPr>
        <w:t xml:space="preserve"> Nr XLIII/376/21 Rady Miejskiej Grudziądza </w:t>
      </w:r>
      <w:r w:rsidR="004E1D2D">
        <w:rPr>
          <w:spacing w:val="-6"/>
          <w:sz w:val="19"/>
          <w:szCs w:val="19"/>
        </w:rPr>
        <w:br/>
      </w:r>
      <w:r w:rsidR="00167C9F" w:rsidRPr="0091469E">
        <w:rPr>
          <w:spacing w:val="-6"/>
          <w:sz w:val="19"/>
          <w:szCs w:val="19"/>
        </w:rPr>
        <w:t>z dnia 28 kwietnia 2021r. w sprawie zasad i trybu przeprowadzania konsultacji z mieszkańcami Grudziądza (Dz. Urz. Woj. Kuj. Pom. z 2021r. poz. 2363, z 2024r. poz. 6111)</w:t>
      </w:r>
      <w:r w:rsidR="00813D22" w:rsidRPr="0091469E">
        <w:rPr>
          <w:spacing w:val="-6"/>
          <w:sz w:val="19"/>
          <w:szCs w:val="19"/>
        </w:rPr>
        <w:t xml:space="preserve"> oraz </w:t>
      </w:r>
      <w:r w:rsidR="008A2624" w:rsidRPr="0091469E">
        <w:rPr>
          <w:spacing w:val="-6"/>
          <w:sz w:val="19"/>
          <w:szCs w:val="19"/>
        </w:rPr>
        <w:t>u</w:t>
      </w:r>
      <w:r w:rsidR="00167C9F" w:rsidRPr="0091469E">
        <w:rPr>
          <w:spacing w:val="-6"/>
          <w:sz w:val="19"/>
          <w:szCs w:val="19"/>
        </w:rPr>
        <w:t>chwał</w:t>
      </w:r>
      <w:r w:rsidR="008A2624" w:rsidRPr="0091469E">
        <w:rPr>
          <w:spacing w:val="-6"/>
          <w:sz w:val="19"/>
          <w:szCs w:val="19"/>
        </w:rPr>
        <w:t>ą</w:t>
      </w:r>
      <w:r w:rsidR="00167C9F" w:rsidRPr="0091469E">
        <w:rPr>
          <w:spacing w:val="-6"/>
          <w:sz w:val="19"/>
          <w:szCs w:val="19"/>
        </w:rPr>
        <w:t xml:space="preserve"> XLIII/375/21 Rady Miejskiej Grudziądza z dnia </w:t>
      </w:r>
      <w:r w:rsidR="004E1D2D">
        <w:rPr>
          <w:spacing w:val="-6"/>
          <w:sz w:val="19"/>
          <w:szCs w:val="19"/>
        </w:rPr>
        <w:br/>
      </w:r>
      <w:r w:rsidR="00167C9F" w:rsidRPr="0091469E">
        <w:rPr>
          <w:spacing w:val="-6"/>
          <w:sz w:val="19"/>
          <w:szCs w:val="19"/>
        </w:rPr>
        <w:t>28 kwietnia 2021 r. w sprawie szczegółowego sposobu konsultowania z organizacjami pozarządowymi i innymi uprawnionymi podmiotami projektów aktów prawa miejscowego w dziedzinach dotyczących działalności statutowej tych organizacji (Dz. Urz. Woj. Kuj.-Pom. z 2021 r. poz. 2362)</w:t>
      </w:r>
      <w:r w:rsidR="008A2624" w:rsidRPr="0091469E">
        <w:rPr>
          <w:spacing w:val="-6"/>
          <w:sz w:val="19"/>
          <w:szCs w:val="19"/>
        </w:rPr>
        <w:t>.</w:t>
      </w:r>
    </w:p>
    <w:p w14:paraId="7273AE40" w14:textId="60FFAE55" w:rsidR="00D911A5" w:rsidRPr="0091469E" w:rsidRDefault="00D911A5" w:rsidP="0091469E">
      <w:pPr>
        <w:numPr>
          <w:ilvl w:val="0"/>
          <w:numId w:val="9"/>
        </w:numPr>
        <w:spacing w:after="20" w:line="240" w:lineRule="exact"/>
        <w:ind w:left="284" w:hanging="284"/>
        <w:contextualSpacing/>
        <w:jc w:val="both"/>
        <w:rPr>
          <w:rFonts w:ascii="Times New Roman" w:eastAsia="Times New Roman" w:hAnsi="Times New Roman" w:cs="Times New Roman"/>
          <w:spacing w:val="-6"/>
          <w:sz w:val="19"/>
          <w:szCs w:val="19"/>
          <w:lang w:eastAsia="pl-PL"/>
        </w:rPr>
      </w:pPr>
      <w:r w:rsidRPr="0091469E">
        <w:rPr>
          <w:rFonts w:ascii="Times New Roman" w:eastAsia="Times New Roman" w:hAnsi="Times New Roman" w:cs="Times New Roman"/>
          <w:spacing w:val="-6"/>
          <w:sz w:val="19"/>
          <w:szCs w:val="19"/>
          <w:lang w:eastAsia="pl-PL"/>
        </w:rPr>
        <w:t xml:space="preserve">Odbiorcami </w:t>
      </w:r>
      <w:r w:rsidR="002E49B3" w:rsidRPr="0091469E">
        <w:rPr>
          <w:rFonts w:ascii="Times New Roman" w:eastAsia="Times New Roman" w:hAnsi="Times New Roman" w:cs="Times New Roman"/>
          <w:spacing w:val="-6"/>
          <w:sz w:val="19"/>
          <w:szCs w:val="19"/>
          <w:lang w:eastAsia="pl-PL"/>
        </w:rPr>
        <w:t>Państwa</w:t>
      </w:r>
      <w:r w:rsidRPr="0091469E">
        <w:rPr>
          <w:rFonts w:ascii="Times New Roman" w:eastAsia="Times New Roman" w:hAnsi="Times New Roman" w:cs="Times New Roman"/>
          <w:spacing w:val="-6"/>
          <w:sz w:val="19"/>
          <w:szCs w:val="19"/>
          <w:lang w:eastAsia="pl-PL"/>
        </w:rPr>
        <w:t xml:space="preserve"> danych osobowych będą wyłącznie podmioty uprawnione na podstawie przepisów prawa w zakresie niezbędnym do przeprowadzenia konsultacji. </w:t>
      </w:r>
      <w:r w:rsidR="002E49B3" w:rsidRPr="0091469E">
        <w:rPr>
          <w:rFonts w:ascii="Times New Roman" w:eastAsia="Times New Roman" w:hAnsi="Times New Roman" w:cs="Times New Roman"/>
          <w:spacing w:val="-6"/>
          <w:sz w:val="19"/>
          <w:szCs w:val="19"/>
          <w:lang w:eastAsia="pl-PL"/>
        </w:rPr>
        <w:t>Państwa</w:t>
      </w:r>
      <w:r w:rsidRPr="0091469E">
        <w:rPr>
          <w:rFonts w:ascii="Times New Roman" w:eastAsia="Times New Roman" w:hAnsi="Times New Roman" w:cs="Times New Roman"/>
          <w:spacing w:val="-6"/>
          <w:sz w:val="19"/>
          <w:szCs w:val="19"/>
          <w:lang w:eastAsia="pl-PL"/>
        </w:rPr>
        <w:t xml:space="preserve"> dane osobowe nie będą udostępniane innym odbiorcom.    </w:t>
      </w:r>
    </w:p>
    <w:p w14:paraId="0F15BFBE" w14:textId="1A7E8423" w:rsidR="00E33DAA" w:rsidRPr="0091469E" w:rsidRDefault="002E49B3" w:rsidP="0091469E">
      <w:pPr>
        <w:numPr>
          <w:ilvl w:val="0"/>
          <w:numId w:val="9"/>
        </w:numPr>
        <w:tabs>
          <w:tab w:val="left" w:pos="8789"/>
        </w:tabs>
        <w:spacing w:after="20" w:line="240" w:lineRule="exact"/>
        <w:ind w:left="284" w:hanging="284"/>
        <w:contextualSpacing/>
        <w:jc w:val="both"/>
        <w:rPr>
          <w:rFonts w:ascii="Times New Roman" w:eastAsia="Times New Roman" w:hAnsi="Times New Roman" w:cs="Times New Roman"/>
          <w:spacing w:val="-6"/>
          <w:sz w:val="19"/>
          <w:szCs w:val="19"/>
          <w:lang w:eastAsia="pl-PL"/>
        </w:rPr>
      </w:pPr>
      <w:r w:rsidRPr="0091469E">
        <w:rPr>
          <w:rFonts w:ascii="Times New Roman" w:eastAsia="Times New Roman" w:hAnsi="Times New Roman" w:cs="Times New Roman"/>
          <w:spacing w:val="-6"/>
          <w:sz w:val="19"/>
          <w:szCs w:val="19"/>
          <w:lang w:eastAsia="pl-PL"/>
        </w:rPr>
        <w:t xml:space="preserve">Państwa </w:t>
      </w:r>
      <w:r w:rsidR="00D911A5" w:rsidRPr="0091469E">
        <w:rPr>
          <w:rFonts w:ascii="Times New Roman" w:eastAsia="Times New Roman" w:hAnsi="Times New Roman" w:cs="Times New Roman"/>
          <w:spacing w:val="-6"/>
          <w:sz w:val="19"/>
          <w:szCs w:val="19"/>
          <w:lang w:eastAsia="pl-PL"/>
        </w:rPr>
        <w:t xml:space="preserve">dane osobowe będą </w:t>
      </w:r>
      <w:r w:rsidR="00E33DAA" w:rsidRPr="0091469E">
        <w:rPr>
          <w:rFonts w:ascii="Times New Roman" w:eastAsia="Times New Roman" w:hAnsi="Times New Roman" w:cs="Times New Roman"/>
          <w:spacing w:val="-6"/>
          <w:sz w:val="19"/>
          <w:szCs w:val="19"/>
          <w:lang w:eastAsia="pl-PL"/>
        </w:rPr>
        <w:t xml:space="preserve">przechowywane przez okres niezbędny do realizacji wskazanego powyżej celu przetwarzania, w tym również obowiązku archiwizacyjnego wynikającego z przepisów prawa. </w:t>
      </w:r>
    </w:p>
    <w:p w14:paraId="65C2DA97" w14:textId="77777777" w:rsidR="002E49B3" w:rsidRPr="0091469E" w:rsidRDefault="002E49B3" w:rsidP="0091469E">
      <w:pPr>
        <w:numPr>
          <w:ilvl w:val="0"/>
          <w:numId w:val="9"/>
        </w:numPr>
        <w:tabs>
          <w:tab w:val="left" w:pos="8789"/>
        </w:tabs>
        <w:spacing w:after="20" w:line="240" w:lineRule="exact"/>
        <w:ind w:left="284" w:hanging="284"/>
        <w:contextualSpacing/>
        <w:jc w:val="both"/>
        <w:rPr>
          <w:rFonts w:ascii="Times New Roman" w:eastAsia="Times New Roman" w:hAnsi="Times New Roman" w:cs="Times New Roman"/>
          <w:spacing w:val="-6"/>
          <w:sz w:val="19"/>
          <w:szCs w:val="19"/>
          <w:lang w:eastAsia="pl-PL"/>
        </w:rPr>
      </w:pPr>
      <w:r w:rsidRPr="0091469E">
        <w:rPr>
          <w:rFonts w:ascii="Times New Roman" w:hAnsi="Times New Roman" w:cs="Times New Roman"/>
          <w:spacing w:val="-6"/>
          <w:sz w:val="19"/>
          <w:szCs w:val="19"/>
        </w:rPr>
        <w:t>Prawa osoby, której dane są przetwarzane.</w:t>
      </w:r>
    </w:p>
    <w:p w14:paraId="7F48B60F" w14:textId="15E810F5" w:rsidR="002E49B3" w:rsidRPr="0091469E" w:rsidRDefault="002E49B3" w:rsidP="0091469E">
      <w:pPr>
        <w:pStyle w:val="Akapitzlist"/>
        <w:numPr>
          <w:ilvl w:val="0"/>
          <w:numId w:val="13"/>
        </w:numPr>
        <w:shd w:val="clear" w:color="auto" w:fill="FFFFFF" w:themeFill="background1"/>
        <w:spacing w:after="20" w:line="240" w:lineRule="exact"/>
        <w:ind w:left="709" w:hanging="425"/>
        <w:jc w:val="both"/>
        <w:rPr>
          <w:rFonts w:ascii="Times New Roman" w:hAnsi="Times New Roman" w:cs="Times New Roman"/>
          <w:spacing w:val="-6"/>
          <w:sz w:val="19"/>
          <w:szCs w:val="19"/>
        </w:rPr>
      </w:pPr>
      <w:r w:rsidRPr="0091469E">
        <w:rPr>
          <w:rFonts w:ascii="Times New Roman" w:hAnsi="Times New Roman" w:cs="Times New Roman"/>
          <w:spacing w:val="-6"/>
          <w:sz w:val="19"/>
          <w:szCs w:val="19"/>
        </w:rPr>
        <w:t>posiadają Państwo:</w:t>
      </w:r>
    </w:p>
    <w:p w14:paraId="237D4A2C" w14:textId="37D8508F" w:rsidR="002E49B3" w:rsidRPr="0091469E" w:rsidRDefault="002E49B3" w:rsidP="0091469E">
      <w:pPr>
        <w:numPr>
          <w:ilvl w:val="0"/>
          <w:numId w:val="14"/>
        </w:numPr>
        <w:spacing w:after="20" w:line="240" w:lineRule="exact"/>
        <w:ind w:left="993" w:hanging="284"/>
        <w:contextualSpacing/>
        <w:jc w:val="both"/>
        <w:rPr>
          <w:rFonts w:ascii="Times New Roman" w:hAnsi="Times New Roman" w:cs="Times New Roman"/>
          <w:spacing w:val="-6"/>
          <w:sz w:val="19"/>
          <w:szCs w:val="19"/>
        </w:rPr>
      </w:pPr>
      <w:r w:rsidRPr="0091469E">
        <w:rPr>
          <w:rFonts w:ascii="Times New Roman" w:hAnsi="Times New Roman" w:cs="Times New Roman"/>
          <w:spacing w:val="-6"/>
          <w:sz w:val="19"/>
          <w:szCs w:val="19"/>
        </w:rPr>
        <w:t>na podstawie art. 15 RODO prawo dostępu do swoich danych osobowych oraz na Państwa wniosek administrator dostarczy kopię danych osobowych podlegających przetwarzaniu, przy czym za wszelkie kolejne kopie, o które się Państwo zwrócicie, administrator może pobrać opłatę w rozsądnej wysokości wynikającej z kosztów administracyjnych;</w:t>
      </w:r>
    </w:p>
    <w:p w14:paraId="1893430B" w14:textId="77777777" w:rsidR="002E49B3" w:rsidRPr="0091469E" w:rsidRDefault="002E49B3" w:rsidP="0091469E">
      <w:pPr>
        <w:numPr>
          <w:ilvl w:val="0"/>
          <w:numId w:val="11"/>
        </w:numPr>
        <w:shd w:val="clear" w:color="auto" w:fill="FFFFFF" w:themeFill="background1"/>
        <w:spacing w:after="20" w:line="240" w:lineRule="exact"/>
        <w:ind w:left="993" w:hanging="284"/>
        <w:contextualSpacing/>
        <w:jc w:val="both"/>
        <w:rPr>
          <w:rFonts w:ascii="Times New Roman" w:hAnsi="Times New Roman" w:cs="Times New Roman"/>
          <w:spacing w:val="-6"/>
          <w:sz w:val="19"/>
          <w:szCs w:val="19"/>
        </w:rPr>
      </w:pPr>
      <w:r w:rsidRPr="0091469E">
        <w:rPr>
          <w:rFonts w:ascii="Times New Roman" w:hAnsi="Times New Roman" w:cs="Times New Roman"/>
          <w:spacing w:val="-6"/>
          <w:sz w:val="19"/>
          <w:szCs w:val="19"/>
        </w:rPr>
        <w:t>na podstawie art. 16 RODO prawo do sprostowania swoich danych osobowych;</w:t>
      </w:r>
    </w:p>
    <w:p w14:paraId="12347D09" w14:textId="6ACB59B4" w:rsidR="002E49B3" w:rsidRPr="0091469E" w:rsidRDefault="002E49B3" w:rsidP="0091469E">
      <w:pPr>
        <w:numPr>
          <w:ilvl w:val="0"/>
          <w:numId w:val="11"/>
        </w:numPr>
        <w:shd w:val="clear" w:color="auto" w:fill="FFFFFF" w:themeFill="background1"/>
        <w:spacing w:after="20" w:line="240" w:lineRule="exact"/>
        <w:ind w:left="993" w:hanging="284"/>
        <w:contextualSpacing/>
        <w:jc w:val="both"/>
        <w:rPr>
          <w:rFonts w:ascii="Times New Roman" w:hAnsi="Times New Roman" w:cs="Times New Roman"/>
          <w:spacing w:val="-6"/>
          <w:sz w:val="19"/>
          <w:szCs w:val="19"/>
        </w:rPr>
      </w:pPr>
      <w:r w:rsidRPr="0091469E">
        <w:rPr>
          <w:rFonts w:ascii="Times New Roman" w:hAnsi="Times New Roman" w:cs="Times New Roman"/>
          <w:spacing w:val="-6"/>
          <w:sz w:val="19"/>
          <w:szCs w:val="19"/>
        </w:rPr>
        <w:t>na podstawie art. 17 RODO prawo do usunięcia danych osobowych;</w:t>
      </w:r>
    </w:p>
    <w:p w14:paraId="023EF84F" w14:textId="00975060" w:rsidR="002E49B3" w:rsidRPr="0091469E" w:rsidRDefault="002E49B3" w:rsidP="0091469E">
      <w:pPr>
        <w:numPr>
          <w:ilvl w:val="0"/>
          <w:numId w:val="11"/>
        </w:numPr>
        <w:shd w:val="clear" w:color="auto" w:fill="FFFFFF" w:themeFill="background1"/>
        <w:spacing w:after="20" w:line="240" w:lineRule="exact"/>
        <w:ind w:left="993" w:hanging="284"/>
        <w:contextualSpacing/>
        <w:jc w:val="both"/>
        <w:rPr>
          <w:rFonts w:ascii="Times New Roman" w:hAnsi="Times New Roman" w:cs="Times New Roman"/>
          <w:spacing w:val="-6"/>
          <w:sz w:val="19"/>
          <w:szCs w:val="19"/>
        </w:rPr>
      </w:pPr>
      <w:r w:rsidRPr="0091469E">
        <w:rPr>
          <w:rFonts w:ascii="Times New Roman" w:hAnsi="Times New Roman" w:cs="Times New Roman"/>
          <w:spacing w:val="-6"/>
          <w:sz w:val="19"/>
          <w:szCs w:val="19"/>
        </w:rPr>
        <w:t>prawo sprzeciwu na podstawie art. 21 RODO w odniesieniu do celu określonego w punkcie 3 w związku z zakresem danych;</w:t>
      </w:r>
    </w:p>
    <w:p w14:paraId="44C89C41" w14:textId="47F31EDC" w:rsidR="002E49B3" w:rsidRPr="0091469E" w:rsidRDefault="002E49B3" w:rsidP="0091469E">
      <w:pPr>
        <w:numPr>
          <w:ilvl w:val="0"/>
          <w:numId w:val="11"/>
        </w:numPr>
        <w:shd w:val="clear" w:color="auto" w:fill="FFFFFF" w:themeFill="background1"/>
        <w:spacing w:after="20" w:line="240" w:lineRule="exact"/>
        <w:ind w:left="993" w:hanging="284"/>
        <w:contextualSpacing/>
        <w:jc w:val="both"/>
        <w:rPr>
          <w:rFonts w:ascii="Times New Roman" w:hAnsi="Times New Roman" w:cs="Times New Roman"/>
          <w:spacing w:val="-6"/>
          <w:sz w:val="19"/>
          <w:szCs w:val="19"/>
        </w:rPr>
      </w:pPr>
      <w:r w:rsidRPr="0091469E">
        <w:rPr>
          <w:rFonts w:ascii="Times New Roman" w:hAnsi="Times New Roman" w:cs="Times New Roman"/>
          <w:spacing w:val="-6"/>
          <w:sz w:val="19"/>
          <w:szCs w:val="19"/>
        </w:rPr>
        <w:t xml:space="preserve">na podstawie art. 18 RODO prawo żądania od Administratora ograniczenia przetwarzania danych osobowych </w:t>
      </w:r>
      <w:r w:rsidR="0091469E">
        <w:rPr>
          <w:rFonts w:ascii="Times New Roman" w:hAnsi="Times New Roman" w:cs="Times New Roman"/>
          <w:spacing w:val="-6"/>
          <w:sz w:val="19"/>
          <w:szCs w:val="19"/>
        </w:rPr>
        <w:br/>
      </w:r>
      <w:r w:rsidRPr="0091469E">
        <w:rPr>
          <w:rFonts w:ascii="Times New Roman" w:hAnsi="Times New Roman" w:cs="Times New Roman"/>
          <w:spacing w:val="-6"/>
          <w:sz w:val="19"/>
          <w:szCs w:val="19"/>
        </w:rPr>
        <w:t>z zastrzeżeniem przypadków, o których mowa w art. 18 ust. 2 RODO;</w:t>
      </w:r>
    </w:p>
    <w:p w14:paraId="7C0B68B7" w14:textId="338B6E3E" w:rsidR="002E49B3" w:rsidRPr="0091469E" w:rsidRDefault="002E49B3" w:rsidP="0091469E">
      <w:pPr>
        <w:numPr>
          <w:ilvl w:val="0"/>
          <w:numId w:val="11"/>
        </w:numPr>
        <w:shd w:val="clear" w:color="auto" w:fill="FFFFFF" w:themeFill="background1"/>
        <w:spacing w:after="20" w:line="240" w:lineRule="exact"/>
        <w:ind w:left="993" w:hanging="284"/>
        <w:contextualSpacing/>
        <w:jc w:val="both"/>
        <w:rPr>
          <w:rFonts w:ascii="Times New Roman" w:hAnsi="Times New Roman" w:cs="Times New Roman"/>
          <w:spacing w:val="-6"/>
          <w:sz w:val="19"/>
          <w:szCs w:val="19"/>
        </w:rPr>
      </w:pPr>
      <w:bookmarkStart w:id="0" w:name="_Hlk207362178"/>
      <w:r w:rsidRPr="0091469E">
        <w:rPr>
          <w:rFonts w:ascii="Times New Roman" w:hAnsi="Times New Roman" w:cs="Times New Roman"/>
          <w:spacing w:val="-6"/>
          <w:sz w:val="19"/>
          <w:szCs w:val="19"/>
        </w:rPr>
        <w:t xml:space="preserve">prawo do wniesienia skargi do Prezesa Urzędu Ochrony Danych Osobowych, gdy uznają Państwo, </w:t>
      </w:r>
      <w:r w:rsidR="0091469E" w:rsidRPr="0091469E">
        <w:rPr>
          <w:rFonts w:ascii="Times New Roman" w:hAnsi="Times New Roman" w:cs="Times New Roman"/>
          <w:spacing w:val="-6"/>
          <w:sz w:val="19"/>
          <w:szCs w:val="19"/>
        </w:rPr>
        <w:br/>
      </w:r>
      <w:r w:rsidRPr="0091469E">
        <w:rPr>
          <w:rFonts w:ascii="Times New Roman" w:hAnsi="Times New Roman" w:cs="Times New Roman"/>
          <w:spacing w:val="-6"/>
          <w:sz w:val="19"/>
          <w:szCs w:val="19"/>
        </w:rPr>
        <w:t xml:space="preserve">że przetwarzanie przez Administratora danych osobowych dotyczących Państwa narusza przepisy RODO. Adres </w:t>
      </w:r>
      <w:r w:rsidRPr="0091469E">
        <w:rPr>
          <w:rFonts w:ascii="Times New Roman" w:hAnsi="Times New Roman" w:cs="Times New Roman"/>
          <w:color w:val="000000" w:themeColor="text1"/>
          <w:spacing w:val="-6"/>
          <w:sz w:val="19"/>
          <w:szCs w:val="19"/>
        </w:rPr>
        <w:t xml:space="preserve">PUODO, </w:t>
      </w:r>
      <w:bookmarkStart w:id="1" w:name="_Hlk203483411"/>
      <w:r w:rsidRPr="0091469E">
        <w:rPr>
          <w:rFonts w:ascii="Times New Roman" w:hAnsi="Times New Roman" w:cs="Times New Roman"/>
          <w:color w:val="000000" w:themeColor="text1"/>
          <w:spacing w:val="-6"/>
          <w:sz w:val="19"/>
          <w:szCs w:val="19"/>
        </w:rPr>
        <w:t>ul. Stanisława Moniuszki 1A, 00-014 Warszawa</w:t>
      </w:r>
      <w:bookmarkEnd w:id="1"/>
      <w:r w:rsidRPr="0091469E">
        <w:rPr>
          <w:rFonts w:ascii="Times New Roman" w:hAnsi="Times New Roman" w:cs="Times New Roman"/>
          <w:color w:val="000000" w:themeColor="text1"/>
          <w:spacing w:val="-6"/>
          <w:sz w:val="19"/>
          <w:szCs w:val="19"/>
        </w:rPr>
        <w:t xml:space="preserve">, </w:t>
      </w:r>
      <w:hyperlink r:id="rId10" w:history="1">
        <w:r w:rsidRPr="0091469E">
          <w:rPr>
            <w:rStyle w:val="Hipercze"/>
            <w:rFonts w:ascii="Times New Roman" w:hAnsi="Times New Roman" w:cs="Times New Roman"/>
            <w:color w:val="000000" w:themeColor="text1"/>
            <w:spacing w:val="-6"/>
            <w:sz w:val="19"/>
            <w:szCs w:val="19"/>
            <w:u w:val="none"/>
          </w:rPr>
          <w:t>telefon</w:t>
        </w:r>
      </w:hyperlink>
      <w:r w:rsidRPr="0091469E">
        <w:rPr>
          <w:rFonts w:ascii="Times New Roman" w:hAnsi="Times New Roman" w:cs="Times New Roman"/>
          <w:color w:val="000000" w:themeColor="text1"/>
          <w:spacing w:val="-6"/>
          <w:sz w:val="19"/>
          <w:szCs w:val="19"/>
        </w:rPr>
        <w:t>: 22 531 03 00, ePUAP: UODO/SkrytkaESP, Adres do doręczeń elektronicznych UODO AE:PL-67085-31860-RWFHC-35,</w:t>
      </w:r>
      <w:bookmarkEnd w:id="0"/>
    </w:p>
    <w:p w14:paraId="5CBD3D73" w14:textId="77777777" w:rsidR="002E49B3" w:rsidRPr="0091469E" w:rsidRDefault="002E49B3" w:rsidP="0091469E">
      <w:pPr>
        <w:pStyle w:val="Akapitzlist"/>
        <w:numPr>
          <w:ilvl w:val="0"/>
          <w:numId w:val="13"/>
        </w:numPr>
        <w:spacing w:after="20" w:line="240" w:lineRule="exact"/>
        <w:ind w:left="709" w:hanging="425"/>
        <w:jc w:val="both"/>
        <w:rPr>
          <w:rFonts w:ascii="Times New Roman" w:hAnsi="Times New Roman" w:cs="Times New Roman"/>
          <w:spacing w:val="-6"/>
          <w:sz w:val="19"/>
          <w:szCs w:val="19"/>
        </w:rPr>
      </w:pPr>
      <w:r w:rsidRPr="0091469E">
        <w:rPr>
          <w:rFonts w:ascii="Times New Roman" w:hAnsi="Times New Roman" w:cs="Times New Roman"/>
          <w:spacing w:val="-6"/>
          <w:sz w:val="19"/>
          <w:szCs w:val="19"/>
        </w:rPr>
        <w:t>nie przysługuje Państwu:</w:t>
      </w:r>
    </w:p>
    <w:p w14:paraId="62EB401D" w14:textId="77777777" w:rsidR="002E49B3" w:rsidRPr="0091469E" w:rsidRDefault="002E49B3" w:rsidP="0091469E">
      <w:pPr>
        <w:numPr>
          <w:ilvl w:val="0"/>
          <w:numId w:val="12"/>
        </w:numPr>
        <w:spacing w:after="20" w:line="240" w:lineRule="exact"/>
        <w:ind w:left="993" w:hanging="284"/>
        <w:contextualSpacing/>
        <w:jc w:val="both"/>
        <w:rPr>
          <w:rFonts w:ascii="Times New Roman" w:hAnsi="Times New Roman" w:cs="Times New Roman"/>
          <w:spacing w:val="-6"/>
          <w:sz w:val="19"/>
          <w:szCs w:val="19"/>
        </w:rPr>
      </w:pPr>
      <w:r w:rsidRPr="0091469E">
        <w:rPr>
          <w:rFonts w:ascii="Times New Roman" w:hAnsi="Times New Roman" w:cs="Times New Roman"/>
          <w:spacing w:val="-6"/>
          <w:sz w:val="19"/>
          <w:szCs w:val="19"/>
        </w:rPr>
        <w:t>w związku z art. 17 ust. 3 lit. b, d lub e RODO prawo do usunięcia danych osobowych;</w:t>
      </w:r>
    </w:p>
    <w:p w14:paraId="7607827B" w14:textId="77777777" w:rsidR="002E49B3" w:rsidRPr="0091469E" w:rsidRDefault="002E49B3" w:rsidP="0091469E">
      <w:pPr>
        <w:numPr>
          <w:ilvl w:val="0"/>
          <w:numId w:val="12"/>
        </w:numPr>
        <w:spacing w:after="20" w:line="240" w:lineRule="exact"/>
        <w:ind w:left="993" w:hanging="284"/>
        <w:contextualSpacing/>
        <w:jc w:val="both"/>
        <w:rPr>
          <w:rFonts w:ascii="Times New Roman" w:hAnsi="Times New Roman" w:cs="Times New Roman"/>
          <w:spacing w:val="-6"/>
          <w:sz w:val="19"/>
          <w:szCs w:val="19"/>
        </w:rPr>
      </w:pPr>
      <w:r w:rsidRPr="0091469E">
        <w:rPr>
          <w:rFonts w:ascii="Times New Roman" w:hAnsi="Times New Roman" w:cs="Times New Roman"/>
          <w:spacing w:val="-6"/>
          <w:sz w:val="19"/>
          <w:szCs w:val="19"/>
        </w:rPr>
        <w:t>prawo do przenoszenia danych osobowych, o którym mowa w art. 20 RODO;</w:t>
      </w:r>
    </w:p>
    <w:p w14:paraId="1925A2BF" w14:textId="41138DC0" w:rsidR="002E49B3" w:rsidRPr="0091469E" w:rsidRDefault="002E49B3" w:rsidP="0091469E">
      <w:pPr>
        <w:numPr>
          <w:ilvl w:val="0"/>
          <w:numId w:val="12"/>
        </w:numPr>
        <w:spacing w:after="20" w:line="240" w:lineRule="exact"/>
        <w:ind w:left="993" w:hanging="284"/>
        <w:contextualSpacing/>
        <w:jc w:val="both"/>
        <w:rPr>
          <w:rFonts w:ascii="Times New Roman" w:hAnsi="Times New Roman" w:cs="Times New Roman"/>
          <w:spacing w:val="-6"/>
          <w:sz w:val="19"/>
          <w:szCs w:val="19"/>
        </w:rPr>
      </w:pPr>
      <w:r w:rsidRPr="0091469E">
        <w:rPr>
          <w:rFonts w:ascii="Times New Roman" w:hAnsi="Times New Roman" w:cs="Times New Roman"/>
          <w:spacing w:val="-6"/>
          <w:sz w:val="19"/>
          <w:szCs w:val="19"/>
        </w:rPr>
        <w:t>na podstawie art. 21 RODO w odniesieniu do celu określonego w punkcie 3 prawo sprzeciwu, wobec przetwarzania danych osobowych, gdyż przesłanką przetwarzania Państwa danych osobowych jest art. 6 ust. 1 lit. c RODO.</w:t>
      </w:r>
    </w:p>
    <w:p w14:paraId="772260C9" w14:textId="1C31D55C" w:rsidR="00D911A5" w:rsidRPr="0091469E" w:rsidRDefault="00D911A5" w:rsidP="0091469E">
      <w:pPr>
        <w:numPr>
          <w:ilvl w:val="0"/>
          <w:numId w:val="9"/>
        </w:numPr>
        <w:spacing w:after="20" w:line="240" w:lineRule="exact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sz w:val="19"/>
          <w:szCs w:val="19"/>
          <w:lang w:eastAsia="pl-PL"/>
        </w:rPr>
      </w:pPr>
      <w:r w:rsidRPr="0091469E">
        <w:rPr>
          <w:rFonts w:ascii="Times New Roman" w:eastAsia="Times New Roman" w:hAnsi="Times New Roman" w:cs="Times New Roman"/>
          <w:color w:val="000000"/>
          <w:spacing w:val="-6"/>
          <w:sz w:val="19"/>
          <w:szCs w:val="19"/>
          <w:lang w:eastAsia="pl-PL"/>
        </w:rPr>
        <w:t xml:space="preserve">Podanie przez </w:t>
      </w:r>
      <w:r w:rsidR="002E49B3" w:rsidRPr="0091469E">
        <w:rPr>
          <w:rFonts w:ascii="Times New Roman" w:eastAsia="Times New Roman" w:hAnsi="Times New Roman" w:cs="Times New Roman"/>
          <w:spacing w:val="-6"/>
          <w:sz w:val="19"/>
          <w:szCs w:val="19"/>
          <w:lang w:eastAsia="pl-PL"/>
        </w:rPr>
        <w:t xml:space="preserve">Państwa </w:t>
      </w:r>
      <w:r w:rsidRPr="0091469E">
        <w:rPr>
          <w:rFonts w:ascii="Times New Roman" w:eastAsia="Times New Roman" w:hAnsi="Times New Roman" w:cs="Times New Roman"/>
          <w:color w:val="000000"/>
          <w:spacing w:val="-6"/>
          <w:sz w:val="19"/>
          <w:szCs w:val="19"/>
          <w:lang w:eastAsia="pl-PL"/>
        </w:rPr>
        <w:t>danych osobowych jest obowiązkowe</w:t>
      </w:r>
      <w:r w:rsidR="002E49B3" w:rsidRPr="0091469E">
        <w:rPr>
          <w:rFonts w:ascii="Times New Roman" w:eastAsia="Times New Roman" w:hAnsi="Times New Roman" w:cs="Times New Roman"/>
          <w:color w:val="000000"/>
          <w:spacing w:val="-6"/>
          <w:sz w:val="19"/>
          <w:szCs w:val="19"/>
          <w:lang w:eastAsia="pl-PL"/>
        </w:rPr>
        <w:t>. Niepodanie danych skutkować będzie brakiem możliwości wzięcia udziału w konsultacji.</w:t>
      </w:r>
    </w:p>
    <w:p w14:paraId="5149AA17" w14:textId="37F687BE" w:rsidR="002E49B3" w:rsidRPr="0091469E" w:rsidRDefault="002E49B3" w:rsidP="0091469E">
      <w:pPr>
        <w:numPr>
          <w:ilvl w:val="0"/>
          <w:numId w:val="9"/>
        </w:numPr>
        <w:spacing w:after="20" w:line="240" w:lineRule="exact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sz w:val="19"/>
          <w:szCs w:val="19"/>
          <w:lang w:eastAsia="pl-PL"/>
        </w:rPr>
      </w:pPr>
      <w:r w:rsidRPr="0091469E">
        <w:rPr>
          <w:rFonts w:ascii="Times New Roman" w:hAnsi="Times New Roman" w:cs="Times New Roman"/>
          <w:spacing w:val="-6"/>
          <w:sz w:val="19"/>
          <w:szCs w:val="19"/>
        </w:rPr>
        <w:t>Dane pozyskane od Państwa nie będą przetwarzane w sposób zautomatyzowany, a także nie będą poddawane procesowi profilowania.</w:t>
      </w:r>
    </w:p>
    <w:p w14:paraId="653ED5BE" w14:textId="77777777" w:rsidR="002E49B3" w:rsidRPr="0091469E" w:rsidRDefault="002E49B3" w:rsidP="0091469E">
      <w:pPr>
        <w:shd w:val="clear" w:color="auto" w:fill="FFFFFF" w:themeFill="background1"/>
        <w:spacing w:after="40" w:line="280" w:lineRule="exac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2" w:name="_GoBack"/>
      <w:bookmarkEnd w:id="2"/>
    </w:p>
    <w:sectPr w:rsidR="002E49B3" w:rsidRPr="0091469E" w:rsidSect="0091469E"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3D99"/>
    <w:multiLevelType w:val="hybridMultilevel"/>
    <w:tmpl w:val="601CA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82E43"/>
    <w:multiLevelType w:val="hybridMultilevel"/>
    <w:tmpl w:val="099E6D9E"/>
    <w:lvl w:ilvl="0" w:tplc="0A84EC3A">
      <w:start w:val="2"/>
      <w:numFmt w:val="decimal"/>
      <w:lvlText w:val="%1."/>
      <w:lvlJc w:val="left"/>
      <w:pPr>
        <w:ind w:left="1004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134E9"/>
    <w:multiLevelType w:val="hybridMultilevel"/>
    <w:tmpl w:val="99F2422E"/>
    <w:lvl w:ilvl="0" w:tplc="5E48895A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B551139"/>
    <w:multiLevelType w:val="hybridMultilevel"/>
    <w:tmpl w:val="390A974A"/>
    <w:lvl w:ilvl="0" w:tplc="6C2E7B70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F35E1A20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22511"/>
    <w:multiLevelType w:val="hybridMultilevel"/>
    <w:tmpl w:val="4B4C2E60"/>
    <w:lvl w:ilvl="0" w:tplc="CC103792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F9F11FB"/>
    <w:multiLevelType w:val="hybridMultilevel"/>
    <w:tmpl w:val="D07E02C4"/>
    <w:lvl w:ilvl="0" w:tplc="3AFA158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68031312"/>
    <w:multiLevelType w:val="hybridMultilevel"/>
    <w:tmpl w:val="0F989300"/>
    <w:lvl w:ilvl="0" w:tplc="1062F516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CFF411E"/>
    <w:multiLevelType w:val="hybridMultilevel"/>
    <w:tmpl w:val="FDB223A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7A235620"/>
    <w:multiLevelType w:val="hybridMultilevel"/>
    <w:tmpl w:val="3A228E4C"/>
    <w:lvl w:ilvl="0" w:tplc="D59E8B6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D6A43"/>
    <w:multiLevelType w:val="hybridMultilevel"/>
    <w:tmpl w:val="28746F50"/>
    <w:lvl w:ilvl="0" w:tplc="CC103792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5"/>
  </w:num>
  <w:num w:numId="11">
    <w:abstractNumId w:val="9"/>
  </w:num>
  <w:num w:numId="12">
    <w:abstractNumId w:val="4"/>
  </w:num>
  <w:num w:numId="13">
    <w:abstractNumId w:val="7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BA"/>
    <w:rsid w:val="00167C9F"/>
    <w:rsid w:val="002E49B3"/>
    <w:rsid w:val="003049B2"/>
    <w:rsid w:val="0035076A"/>
    <w:rsid w:val="00361686"/>
    <w:rsid w:val="004E1D2D"/>
    <w:rsid w:val="007310F4"/>
    <w:rsid w:val="00750DBC"/>
    <w:rsid w:val="007D1EBA"/>
    <w:rsid w:val="00813D22"/>
    <w:rsid w:val="008A2624"/>
    <w:rsid w:val="0091469E"/>
    <w:rsid w:val="0092285B"/>
    <w:rsid w:val="00967E0E"/>
    <w:rsid w:val="009E710D"/>
    <w:rsid w:val="00AE7546"/>
    <w:rsid w:val="00D3789D"/>
    <w:rsid w:val="00D911A5"/>
    <w:rsid w:val="00E33DAA"/>
    <w:rsid w:val="00E7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67F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1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1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1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1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1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1E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1E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1E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1E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1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1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1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1E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1E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1E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1E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1E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1E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1E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1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1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1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1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1EBA"/>
    <w:rPr>
      <w:i/>
      <w:iCs/>
      <w:color w:val="404040" w:themeColor="text1" w:themeTint="BF"/>
    </w:rPr>
  </w:style>
  <w:style w:type="paragraph" w:styleId="Akapitzlist">
    <w:name w:val="List Paragraph"/>
    <w:aliases w:val="Data wydania,CW_Lista,Preambuła,Kolorowa lista — akcent 11,lp1,Średnia lista 2 — akcent 41,HŁ_Bullet1,Normal,Akapit z listą3,Akapit z listą31,Wypunktowanie,Normal2,Obiekt,List Paragraph1,Wyliczanie,Numerowanie,BulletC,L1,Akapit z listą 1"/>
    <w:basedOn w:val="Normalny"/>
    <w:link w:val="AkapitzlistZnak"/>
    <w:uiPriority w:val="34"/>
    <w:qFormat/>
    <w:rsid w:val="007D1E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1E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1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1E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1EB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911A5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911A5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unhideWhenUsed/>
    <w:rsid w:val="00D3789D"/>
    <w:pPr>
      <w:spacing w:after="12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3789D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kapitzlistZnak">
    <w:name w:val="Akapit z listą Znak"/>
    <w:aliases w:val="Data wydania Znak,CW_Lista Znak,Preambuła Znak,Kolorowa lista — akcent 11 Znak,lp1 Znak,Średnia lista 2 — akcent 41 Znak,HŁ_Bullet1 Znak,Normal Znak,Akapit z listą3 Znak,Akapit z listą31 Znak,Wypunktowanie Znak,Normal2 Znak,L1 Znak"/>
    <w:link w:val="Akapitzlist"/>
    <w:uiPriority w:val="34"/>
    <w:qFormat/>
    <w:rsid w:val="00967E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1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1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1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1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1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1E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1E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1E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1E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1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1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1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1E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1E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1E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1E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1E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1E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1E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1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1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1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1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1EBA"/>
    <w:rPr>
      <w:i/>
      <w:iCs/>
      <w:color w:val="404040" w:themeColor="text1" w:themeTint="BF"/>
    </w:rPr>
  </w:style>
  <w:style w:type="paragraph" w:styleId="Akapitzlist">
    <w:name w:val="List Paragraph"/>
    <w:aliases w:val="Data wydania,CW_Lista,Preambuła,Kolorowa lista — akcent 11,lp1,Średnia lista 2 — akcent 41,HŁ_Bullet1,Normal,Akapit z listą3,Akapit z listą31,Wypunktowanie,Normal2,Obiekt,List Paragraph1,Wyliczanie,Numerowanie,BulletC,L1,Akapit z listą 1"/>
    <w:basedOn w:val="Normalny"/>
    <w:link w:val="AkapitzlistZnak"/>
    <w:uiPriority w:val="34"/>
    <w:qFormat/>
    <w:rsid w:val="007D1E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1E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1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1E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1EB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911A5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911A5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unhideWhenUsed/>
    <w:rsid w:val="00D3789D"/>
    <w:pPr>
      <w:spacing w:after="12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3789D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kapitzlistZnak">
    <w:name w:val="Akapit z listą Znak"/>
    <w:aliases w:val="Data wydania Znak,CW_Lista Znak,Preambuła Znak,Kolorowa lista — akcent 11 Znak,lp1 Znak,Średnia lista 2 — akcent 41 Znak,HŁ_Bullet1 Znak,Normal Znak,Akapit z listą3 Znak,Akapit z listą31 Znak,Wypunktowanie Znak,Normal2 Znak,L1 Znak"/>
    <w:link w:val="Akapitzlist"/>
    <w:uiPriority w:val="34"/>
    <w:qFormat/>
    <w:rsid w:val="00967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um.grudziadz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ip@um.grudziad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pl/search?q=biuro+generalnego+inspektora+ochrony+danych+osobowych+telefon&amp;sa=X&amp;ved=0ahUKEwjglejVso7bAhXDCiwKHYlpCKsQ6BMI3gEwF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.mazur@um.grudzia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743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Galewska</dc:creator>
  <cp:lastModifiedBy>Beata Dąbrowska</cp:lastModifiedBy>
  <cp:revision>3</cp:revision>
  <dcterms:created xsi:type="dcterms:W3CDTF">2026-07-09T05:44:00Z</dcterms:created>
  <dcterms:modified xsi:type="dcterms:W3CDTF">2026-07-10T05:16:00Z</dcterms:modified>
</cp:coreProperties>
</file>