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LISTA ZADAŃ DLA OKRĘGU NR 1 </w:t>
      </w:r>
      <w:r w:rsidR="00A94648">
        <w:rPr>
          <w:rFonts w:asciiTheme="minorHAnsi" w:hAnsiTheme="minorHAnsi" w:cstheme="minorHAnsi"/>
          <w:b/>
          <w:sz w:val="72"/>
          <w:szCs w:val="72"/>
        </w:rPr>
        <w:t xml:space="preserve">     </w:t>
      </w:r>
      <w:r>
        <w:rPr>
          <w:rFonts w:asciiTheme="minorHAnsi" w:hAnsiTheme="minorHAnsi" w:cstheme="minorHAnsi"/>
          <w:b/>
          <w:sz w:val="72"/>
          <w:szCs w:val="72"/>
        </w:rPr>
        <w:t>*Owczarki*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232E4A" w:rsidRDefault="003B68B5" w:rsidP="00232E4A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232E4A">
              <w:rPr>
                <w:b/>
                <w:color w:val="009900"/>
                <w:sz w:val="32"/>
                <w:szCs w:val="32"/>
              </w:rPr>
              <w:t>5/2020</w:t>
            </w:r>
          </w:p>
        </w:tc>
        <w:tc>
          <w:tcPr>
            <w:tcW w:w="5982" w:type="dxa"/>
            <w:vAlign w:val="center"/>
          </w:tcPr>
          <w:p w:rsidR="00A03D6B" w:rsidRPr="00232E4A" w:rsidRDefault="003B68B5" w:rsidP="00232E4A">
            <w:pPr>
              <w:jc w:val="center"/>
              <w:rPr>
                <w:sz w:val="32"/>
                <w:szCs w:val="32"/>
              </w:rPr>
            </w:pPr>
            <w:r w:rsidRPr="00232E4A">
              <w:rPr>
                <w:sz w:val="32"/>
                <w:szCs w:val="32"/>
              </w:rPr>
              <w:t>Wybudowanie chodnika wzdłuż ulicy Dębowej na odcinku od ul. Wierzbowej w kierunku do Sosnowej</w:t>
            </w:r>
          </w:p>
        </w:tc>
        <w:tc>
          <w:tcPr>
            <w:tcW w:w="3300" w:type="dxa"/>
            <w:vAlign w:val="center"/>
          </w:tcPr>
          <w:p w:rsidR="00A03D6B" w:rsidRPr="00232E4A" w:rsidRDefault="003B68B5" w:rsidP="00232E4A">
            <w:pPr>
              <w:jc w:val="center"/>
              <w:rPr>
                <w:sz w:val="32"/>
                <w:szCs w:val="32"/>
              </w:rPr>
            </w:pPr>
            <w:r w:rsidRPr="00232E4A">
              <w:rPr>
                <w:sz w:val="32"/>
                <w:szCs w:val="32"/>
              </w:rPr>
              <w:t>Elżbieta Falkowska</w:t>
            </w:r>
          </w:p>
        </w:tc>
        <w:tc>
          <w:tcPr>
            <w:tcW w:w="3094" w:type="dxa"/>
            <w:vAlign w:val="center"/>
          </w:tcPr>
          <w:p w:rsidR="00A03D6B" w:rsidRPr="00232E4A" w:rsidRDefault="003B68B5" w:rsidP="00232E4A">
            <w:pPr>
              <w:jc w:val="center"/>
              <w:rPr>
                <w:sz w:val="32"/>
                <w:szCs w:val="32"/>
              </w:rPr>
            </w:pPr>
            <w:r w:rsidRPr="00232E4A">
              <w:rPr>
                <w:sz w:val="32"/>
                <w:szCs w:val="32"/>
              </w:rPr>
              <w:t>120 000,00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232E4A" w:rsidRDefault="001810EA" w:rsidP="00232E4A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232E4A">
              <w:rPr>
                <w:b/>
                <w:color w:val="009900"/>
                <w:sz w:val="32"/>
                <w:szCs w:val="32"/>
              </w:rPr>
              <w:t>27/2020</w:t>
            </w:r>
          </w:p>
        </w:tc>
        <w:tc>
          <w:tcPr>
            <w:tcW w:w="5982" w:type="dxa"/>
            <w:vAlign w:val="center"/>
          </w:tcPr>
          <w:p w:rsidR="00A03D6B" w:rsidRPr="00232E4A" w:rsidRDefault="001810EA" w:rsidP="00232E4A">
            <w:pPr>
              <w:jc w:val="center"/>
              <w:rPr>
                <w:sz w:val="32"/>
                <w:szCs w:val="32"/>
              </w:rPr>
            </w:pPr>
            <w:r w:rsidRPr="00232E4A">
              <w:rPr>
                <w:sz w:val="32"/>
                <w:szCs w:val="32"/>
              </w:rPr>
              <w:t>Rodzinny zakątek zabaw i wypoczynku</w:t>
            </w:r>
          </w:p>
        </w:tc>
        <w:tc>
          <w:tcPr>
            <w:tcW w:w="3300" w:type="dxa"/>
            <w:vAlign w:val="center"/>
          </w:tcPr>
          <w:p w:rsidR="00A03D6B" w:rsidRPr="00232E4A" w:rsidRDefault="001810EA" w:rsidP="00232E4A">
            <w:pPr>
              <w:jc w:val="center"/>
              <w:rPr>
                <w:sz w:val="32"/>
                <w:szCs w:val="32"/>
              </w:rPr>
            </w:pPr>
            <w:r w:rsidRPr="00232E4A">
              <w:rPr>
                <w:sz w:val="32"/>
                <w:szCs w:val="32"/>
              </w:rPr>
              <w:t>Hanna Sobiech</w:t>
            </w:r>
          </w:p>
        </w:tc>
        <w:tc>
          <w:tcPr>
            <w:tcW w:w="3094" w:type="dxa"/>
            <w:vAlign w:val="center"/>
          </w:tcPr>
          <w:p w:rsidR="00A03D6B" w:rsidRPr="00232E4A" w:rsidRDefault="001810EA" w:rsidP="00232E4A">
            <w:pPr>
              <w:jc w:val="center"/>
              <w:rPr>
                <w:sz w:val="32"/>
                <w:szCs w:val="32"/>
              </w:rPr>
            </w:pPr>
            <w:r w:rsidRPr="00232E4A">
              <w:rPr>
                <w:sz w:val="32"/>
                <w:szCs w:val="32"/>
              </w:rPr>
              <w:t>120 000,00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C2C55"/>
    <w:rsid w:val="000D2674"/>
    <w:rsid w:val="00122A56"/>
    <w:rsid w:val="001810EA"/>
    <w:rsid w:val="001927C3"/>
    <w:rsid w:val="001F0C34"/>
    <w:rsid w:val="00207A32"/>
    <w:rsid w:val="00211E09"/>
    <w:rsid w:val="00231819"/>
    <w:rsid w:val="00232E4A"/>
    <w:rsid w:val="00257BE1"/>
    <w:rsid w:val="002816AE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85693"/>
    <w:rsid w:val="003B68B5"/>
    <w:rsid w:val="003C22FF"/>
    <w:rsid w:val="003C7D22"/>
    <w:rsid w:val="00424965"/>
    <w:rsid w:val="00454F93"/>
    <w:rsid w:val="00460BE4"/>
    <w:rsid w:val="0046149C"/>
    <w:rsid w:val="00492D5E"/>
    <w:rsid w:val="0052090D"/>
    <w:rsid w:val="00560B8C"/>
    <w:rsid w:val="00571809"/>
    <w:rsid w:val="00595278"/>
    <w:rsid w:val="005A5C1B"/>
    <w:rsid w:val="005C04AC"/>
    <w:rsid w:val="005E6046"/>
    <w:rsid w:val="00601498"/>
    <w:rsid w:val="00611A13"/>
    <w:rsid w:val="006803FC"/>
    <w:rsid w:val="006832BC"/>
    <w:rsid w:val="006B40C4"/>
    <w:rsid w:val="006C4298"/>
    <w:rsid w:val="006F2C75"/>
    <w:rsid w:val="00701DF1"/>
    <w:rsid w:val="00702C20"/>
    <w:rsid w:val="00710B4F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61CD"/>
    <w:rsid w:val="008A1544"/>
    <w:rsid w:val="008B55D9"/>
    <w:rsid w:val="008C1C90"/>
    <w:rsid w:val="009009F7"/>
    <w:rsid w:val="00990E45"/>
    <w:rsid w:val="009F1228"/>
    <w:rsid w:val="00A03D6B"/>
    <w:rsid w:val="00A3367B"/>
    <w:rsid w:val="00A52520"/>
    <w:rsid w:val="00A94648"/>
    <w:rsid w:val="00AB4E43"/>
    <w:rsid w:val="00AD66C8"/>
    <w:rsid w:val="00B23D9C"/>
    <w:rsid w:val="00B27E3F"/>
    <w:rsid w:val="00B3002C"/>
    <w:rsid w:val="00B857F4"/>
    <w:rsid w:val="00BA0591"/>
    <w:rsid w:val="00C37187"/>
    <w:rsid w:val="00C528DB"/>
    <w:rsid w:val="00C57600"/>
    <w:rsid w:val="00C66C1F"/>
    <w:rsid w:val="00C878A9"/>
    <w:rsid w:val="00C9321C"/>
    <w:rsid w:val="00CA22B8"/>
    <w:rsid w:val="00CB1044"/>
    <w:rsid w:val="00CB3608"/>
    <w:rsid w:val="00CB5687"/>
    <w:rsid w:val="00CC2285"/>
    <w:rsid w:val="00CD0AFE"/>
    <w:rsid w:val="00CE677A"/>
    <w:rsid w:val="00D056D9"/>
    <w:rsid w:val="00D148B9"/>
    <w:rsid w:val="00D35F84"/>
    <w:rsid w:val="00D529FD"/>
    <w:rsid w:val="00D542ED"/>
    <w:rsid w:val="00D765C7"/>
    <w:rsid w:val="00D805F7"/>
    <w:rsid w:val="00D96C25"/>
    <w:rsid w:val="00DA30FE"/>
    <w:rsid w:val="00DA551E"/>
    <w:rsid w:val="00DE0D0A"/>
    <w:rsid w:val="00DE4617"/>
    <w:rsid w:val="00DF2CC7"/>
    <w:rsid w:val="00E07063"/>
    <w:rsid w:val="00E3131D"/>
    <w:rsid w:val="00E575D9"/>
    <w:rsid w:val="00E61806"/>
    <w:rsid w:val="00E745BF"/>
    <w:rsid w:val="00E9597C"/>
    <w:rsid w:val="00EA5F29"/>
    <w:rsid w:val="00EB4DD6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F2EA-A75C-4BF4-8CA6-239F46F4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51</cp:revision>
  <cp:lastPrinted>2019-03-22T10:12:00Z</cp:lastPrinted>
  <dcterms:created xsi:type="dcterms:W3CDTF">2017-01-27T06:56:00Z</dcterms:created>
  <dcterms:modified xsi:type="dcterms:W3CDTF">2019-09-04T07:35:00Z</dcterms:modified>
</cp:coreProperties>
</file>