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62989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259715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0A6" w:rsidRPr="006270A6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A72170" w:rsidRDefault="00A7217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0B0E7F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B0E7F">
        <w:rPr>
          <w:rFonts w:ascii="Arial" w:hAnsi="Arial" w:cs="Arial"/>
          <w:b/>
          <w:sz w:val="72"/>
          <w:szCs w:val="72"/>
        </w:rPr>
        <w:t>LISTA</w:t>
      </w:r>
      <w:r w:rsidR="00B006EA" w:rsidRPr="000B0E7F">
        <w:rPr>
          <w:rFonts w:ascii="Arial" w:hAnsi="Arial" w:cs="Arial"/>
          <w:b/>
          <w:sz w:val="72"/>
          <w:szCs w:val="72"/>
        </w:rPr>
        <w:t xml:space="preserve"> ZADAŃ DLA OKRĘGU NR 10       *Mniszek - Rudnik</w:t>
      </w:r>
      <w:r w:rsidRPr="000B0E7F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0B0E7F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B0E7F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0B0E7F">
        <w:rPr>
          <w:rFonts w:ascii="Arial" w:hAnsi="Arial" w:cs="Arial"/>
          <w:b/>
          <w:color w:val="C00000"/>
          <w:sz w:val="28"/>
          <w:szCs w:val="28"/>
        </w:rPr>
        <w:t>2</w:t>
      </w:r>
      <w:r w:rsidRPr="000B0E7F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0B0E7F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0B0E7F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0B0E7F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0B0E7F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0B0E7F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4E7792">
        <w:trPr>
          <w:trHeight w:val="879"/>
        </w:trPr>
        <w:tc>
          <w:tcPr>
            <w:tcW w:w="1807" w:type="dxa"/>
            <w:vAlign w:val="center"/>
          </w:tcPr>
          <w:p w:rsidR="00A03D6B" w:rsidRPr="004E7792" w:rsidRDefault="00CB2AD6" w:rsidP="004E7792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23</w:t>
            </w:r>
            <w:r w:rsidR="000B0E7F"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Zakup książek dla użytkowników Filii nr 14 Biblioteki Miejskiej w Grudziądzu</w:t>
            </w:r>
          </w:p>
        </w:tc>
        <w:tc>
          <w:tcPr>
            <w:tcW w:w="3300" w:type="dxa"/>
            <w:vAlign w:val="center"/>
          </w:tcPr>
          <w:p w:rsidR="00A03D6B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Halina Kołodziejska</w:t>
            </w:r>
          </w:p>
        </w:tc>
        <w:tc>
          <w:tcPr>
            <w:tcW w:w="3094" w:type="dxa"/>
            <w:vAlign w:val="center"/>
          </w:tcPr>
          <w:p w:rsidR="00A03D6B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7 000,00</w:t>
            </w:r>
          </w:p>
        </w:tc>
      </w:tr>
      <w:tr w:rsidR="00CB2AD6" w:rsidRPr="0081484E" w:rsidTr="004E7792">
        <w:trPr>
          <w:trHeight w:val="879"/>
        </w:trPr>
        <w:tc>
          <w:tcPr>
            <w:tcW w:w="1807" w:type="dxa"/>
            <w:vAlign w:val="center"/>
          </w:tcPr>
          <w:p w:rsidR="00CB2AD6" w:rsidRPr="004E7792" w:rsidRDefault="00CB2AD6" w:rsidP="004E7792">
            <w:pPr>
              <w:jc w:val="center"/>
              <w:rPr>
                <w:sz w:val="28"/>
                <w:szCs w:val="28"/>
              </w:rPr>
            </w:pP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37/2023</w:t>
            </w:r>
          </w:p>
        </w:tc>
        <w:tc>
          <w:tcPr>
            <w:tcW w:w="5982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Remont chodnika ul. Droga Pomorska</w:t>
            </w:r>
          </w:p>
        </w:tc>
        <w:tc>
          <w:tcPr>
            <w:tcW w:w="3300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Kajetan Dobrzyński</w:t>
            </w:r>
          </w:p>
        </w:tc>
        <w:tc>
          <w:tcPr>
            <w:tcW w:w="3094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169 800,00</w:t>
            </w:r>
          </w:p>
        </w:tc>
      </w:tr>
      <w:tr w:rsidR="00CB2AD6" w:rsidRPr="0081484E" w:rsidTr="004E7792">
        <w:trPr>
          <w:trHeight w:val="879"/>
        </w:trPr>
        <w:tc>
          <w:tcPr>
            <w:tcW w:w="1807" w:type="dxa"/>
            <w:vAlign w:val="center"/>
          </w:tcPr>
          <w:p w:rsidR="00CB2AD6" w:rsidRPr="004E7792" w:rsidRDefault="00CB2AD6" w:rsidP="004E7792">
            <w:pPr>
              <w:jc w:val="center"/>
              <w:rPr>
                <w:sz w:val="28"/>
                <w:szCs w:val="28"/>
              </w:rPr>
            </w:pP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39/2023</w:t>
            </w:r>
          </w:p>
        </w:tc>
        <w:tc>
          <w:tcPr>
            <w:tcW w:w="5982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Rewitalizacja parku na osiedlu i wybieg dla psów</w:t>
            </w:r>
          </w:p>
        </w:tc>
        <w:tc>
          <w:tcPr>
            <w:tcW w:w="3300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Zuzanna Dobrzyńska</w:t>
            </w:r>
          </w:p>
        </w:tc>
        <w:tc>
          <w:tcPr>
            <w:tcW w:w="3094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70 000,00</w:t>
            </w:r>
          </w:p>
        </w:tc>
      </w:tr>
      <w:tr w:rsidR="00CB2AD6" w:rsidRPr="0081484E" w:rsidTr="004E7792">
        <w:trPr>
          <w:trHeight w:val="879"/>
        </w:trPr>
        <w:tc>
          <w:tcPr>
            <w:tcW w:w="1807" w:type="dxa"/>
            <w:vAlign w:val="center"/>
          </w:tcPr>
          <w:p w:rsidR="00CB2AD6" w:rsidRPr="004E7792" w:rsidRDefault="00CB2AD6" w:rsidP="004E7792">
            <w:pPr>
              <w:jc w:val="center"/>
              <w:rPr>
                <w:sz w:val="28"/>
                <w:szCs w:val="28"/>
              </w:rPr>
            </w:pP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40/2023</w:t>
            </w:r>
          </w:p>
        </w:tc>
        <w:tc>
          <w:tcPr>
            <w:tcW w:w="5982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Remont chodnika i miejsc postojowych przy ul. Podhalańskiej</w:t>
            </w:r>
          </w:p>
        </w:tc>
        <w:tc>
          <w:tcPr>
            <w:tcW w:w="3300" w:type="dxa"/>
            <w:vAlign w:val="center"/>
          </w:tcPr>
          <w:p w:rsidR="00CB2AD6" w:rsidRPr="004E7792" w:rsidRDefault="00CB2AD6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Andrzej Paszkowski</w:t>
            </w:r>
          </w:p>
        </w:tc>
        <w:tc>
          <w:tcPr>
            <w:tcW w:w="3094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CB2AD6" w:rsidRPr="0081484E" w:rsidTr="004E7792">
        <w:trPr>
          <w:trHeight w:val="879"/>
        </w:trPr>
        <w:tc>
          <w:tcPr>
            <w:tcW w:w="1807" w:type="dxa"/>
            <w:vAlign w:val="center"/>
          </w:tcPr>
          <w:p w:rsidR="00CB2AD6" w:rsidRPr="004E7792" w:rsidRDefault="004E7792" w:rsidP="004E7792">
            <w:pPr>
              <w:jc w:val="center"/>
              <w:rPr>
                <w:sz w:val="28"/>
                <w:szCs w:val="28"/>
              </w:rPr>
            </w:pP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56</w:t>
            </w:r>
            <w:r w:rsidR="00CB2AD6"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Ulica Ziemi Chełmińskiej 1,3,5 przy Kościele i Biedronce</w:t>
            </w:r>
          </w:p>
        </w:tc>
        <w:tc>
          <w:tcPr>
            <w:tcW w:w="3300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 xml:space="preserve">Iwona </w:t>
            </w:r>
            <w:proofErr w:type="spellStart"/>
            <w:r w:rsidRPr="004E7792">
              <w:rPr>
                <w:rFonts w:ascii="Arial" w:hAnsi="Arial" w:cs="Arial"/>
                <w:sz w:val="28"/>
                <w:szCs w:val="28"/>
              </w:rPr>
              <w:t>Szutta</w:t>
            </w:r>
            <w:proofErr w:type="spellEnd"/>
          </w:p>
        </w:tc>
        <w:tc>
          <w:tcPr>
            <w:tcW w:w="3094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CB2AD6" w:rsidRPr="0081484E" w:rsidTr="004E7792">
        <w:trPr>
          <w:trHeight w:val="879"/>
        </w:trPr>
        <w:tc>
          <w:tcPr>
            <w:tcW w:w="1807" w:type="dxa"/>
            <w:vAlign w:val="center"/>
          </w:tcPr>
          <w:p w:rsidR="00CB2AD6" w:rsidRPr="004E7792" w:rsidRDefault="004E7792" w:rsidP="004E7792">
            <w:pPr>
              <w:jc w:val="center"/>
              <w:rPr>
                <w:sz w:val="28"/>
                <w:szCs w:val="28"/>
              </w:rPr>
            </w:pP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76</w:t>
            </w:r>
            <w:r w:rsidR="00CB2AD6"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E7792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2AD6" w:rsidRPr="004E7792" w:rsidRDefault="00B80190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</w:t>
            </w:r>
            <w:r w:rsidR="004E7792" w:rsidRPr="004E7792">
              <w:rPr>
                <w:rFonts w:ascii="Arial" w:hAnsi="Arial" w:cs="Arial"/>
                <w:sz w:val="28"/>
                <w:szCs w:val="28"/>
              </w:rPr>
              <w:t>Zielona sala</w:t>
            </w:r>
            <w:r>
              <w:rPr>
                <w:rFonts w:ascii="Arial" w:hAnsi="Arial" w:cs="Arial"/>
                <w:sz w:val="28"/>
                <w:szCs w:val="28"/>
              </w:rPr>
              <w:t>”</w:t>
            </w:r>
            <w:r w:rsidR="004E7792" w:rsidRPr="004E7792">
              <w:rPr>
                <w:rFonts w:ascii="Arial" w:hAnsi="Arial" w:cs="Arial"/>
                <w:sz w:val="28"/>
                <w:szCs w:val="28"/>
              </w:rPr>
              <w:t xml:space="preserve"> czyli powstanie </w:t>
            </w:r>
            <w:proofErr w:type="spellStart"/>
            <w:r w:rsidR="004E7792" w:rsidRPr="004E7792">
              <w:rPr>
                <w:rFonts w:ascii="Arial" w:hAnsi="Arial" w:cs="Arial"/>
                <w:sz w:val="28"/>
                <w:szCs w:val="28"/>
              </w:rPr>
              <w:t>ekologicznej</w:t>
            </w:r>
            <w:proofErr w:type="spellEnd"/>
            <w:r w:rsidR="004E7792" w:rsidRPr="004E7792">
              <w:rPr>
                <w:rFonts w:ascii="Arial" w:hAnsi="Arial" w:cs="Arial"/>
                <w:sz w:val="28"/>
                <w:szCs w:val="28"/>
              </w:rPr>
              <w:t>, zielonej sali zewnętrznej na terenie Szkoły Podstawowej</w:t>
            </w:r>
          </w:p>
        </w:tc>
        <w:tc>
          <w:tcPr>
            <w:tcW w:w="3300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 xml:space="preserve">Justyna </w:t>
            </w:r>
            <w:proofErr w:type="spellStart"/>
            <w:r w:rsidRPr="004E7792">
              <w:rPr>
                <w:rFonts w:ascii="Arial" w:hAnsi="Arial" w:cs="Arial"/>
                <w:sz w:val="28"/>
                <w:szCs w:val="28"/>
              </w:rPr>
              <w:t>Zasidko</w:t>
            </w:r>
            <w:proofErr w:type="spellEnd"/>
          </w:p>
        </w:tc>
        <w:tc>
          <w:tcPr>
            <w:tcW w:w="3094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130 000,00</w:t>
            </w:r>
          </w:p>
        </w:tc>
      </w:tr>
      <w:tr w:rsidR="00CB2AD6" w:rsidRPr="0081484E" w:rsidTr="004E7792">
        <w:trPr>
          <w:trHeight w:val="879"/>
        </w:trPr>
        <w:tc>
          <w:tcPr>
            <w:tcW w:w="1807" w:type="dxa"/>
            <w:vAlign w:val="center"/>
          </w:tcPr>
          <w:p w:rsidR="00CB2AD6" w:rsidRPr="004E7792" w:rsidRDefault="004E7792" w:rsidP="004E7792">
            <w:pPr>
              <w:jc w:val="center"/>
              <w:rPr>
                <w:sz w:val="28"/>
                <w:szCs w:val="28"/>
              </w:rPr>
            </w:pPr>
            <w:r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86</w:t>
            </w:r>
            <w:r w:rsidR="00CB2AD6" w:rsidRPr="004E7792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E7792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Budowa oświetlenia ulicznego przy ul. Gierymskiego  w stronę rzeki Rudniczanki</w:t>
            </w:r>
          </w:p>
        </w:tc>
        <w:tc>
          <w:tcPr>
            <w:tcW w:w="3300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Wiesława Wata</w:t>
            </w:r>
          </w:p>
        </w:tc>
        <w:tc>
          <w:tcPr>
            <w:tcW w:w="3094" w:type="dxa"/>
            <w:vAlign w:val="center"/>
          </w:tcPr>
          <w:p w:rsidR="00CB2AD6" w:rsidRPr="004E7792" w:rsidRDefault="004E7792" w:rsidP="004E7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792">
              <w:rPr>
                <w:rFonts w:ascii="Arial" w:hAnsi="Arial" w:cs="Arial"/>
                <w:sz w:val="28"/>
                <w:szCs w:val="28"/>
              </w:rPr>
              <w:t>82 000,00</w:t>
            </w:r>
          </w:p>
        </w:tc>
      </w:tr>
    </w:tbl>
    <w:p w:rsidR="00571809" w:rsidRPr="00411E12" w:rsidRDefault="00571809" w:rsidP="00571809">
      <w:pPr>
        <w:rPr>
          <w:rFonts w:asciiTheme="minorHAnsi" w:hAnsiTheme="minorHAnsi" w:cstheme="minorHAnsi"/>
        </w:rPr>
      </w:pPr>
    </w:p>
    <w:sectPr w:rsidR="00571809" w:rsidRPr="00411E12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B0986"/>
    <w:rsid w:val="000B0D32"/>
    <w:rsid w:val="000B0E7F"/>
    <w:rsid w:val="000C2C55"/>
    <w:rsid w:val="000C3DF1"/>
    <w:rsid w:val="000D2674"/>
    <w:rsid w:val="000E446F"/>
    <w:rsid w:val="00122A56"/>
    <w:rsid w:val="001927C3"/>
    <w:rsid w:val="001C5BCB"/>
    <w:rsid w:val="001D772F"/>
    <w:rsid w:val="001E27E3"/>
    <w:rsid w:val="001F0C34"/>
    <w:rsid w:val="001F11F3"/>
    <w:rsid w:val="00207A32"/>
    <w:rsid w:val="00211E09"/>
    <w:rsid w:val="00231819"/>
    <w:rsid w:val="00257BE1"/>
    <w:rsid w:val="002816AE"/>
    <w:rsid w:val="00290F4A"/>
    <w:rsid w:val="002A316B"/>
    <w:rsid w:val="002B5F23"/>
    <w:rsid w:val="002F7E4D"/>
    <w:rsid w:val="00313F13"/>
    <w:rsid w:val="00342092"/>
    <w:rsid w:val="0035785B"/>
    <w:rsid w:val="003652D2"/>
    <w:rsid w:val="003718A1"/>
    <w:rsid w:val="00373BDB"/>
    <w:rsid w:val="00385693"/>
    <w:rsid w:val="003B51A2"/>
    <w:rsid w:val="003C22FF"/>
    <w:rsid w:val="003C7D22"/>
    <w:rsid w:val="003E5523"/>
    <w:rsid w:val="00411E12"/>
    <w:rsid w:val="00424965"/>
    <w:rsid w:val="00454F93"/>
    <w:rsid w:val="00460BE4"/>
    <w:rsid w:val="0046149C"/>
    <w:rsid w:val="00492D5E"/>
    <w:rsid w:val="004E7792"/>
    <w:rsid w:val="005047BA"/>
    <w:rsid w:val="0052090D"/>
    <w:rsid w:val="0055089C"/>
    <w:rsid w:val="00560B8C"/>
    <w:rsid w:val="00562989"/>
    <w:rsid w:val="00571809"/>
    <w:rsid w:val="00595278"/>
    <w:rsid w:val="005A5C1B"/>
    <w:rsid w:val="005C04AC"/>
    <w:rsid w:val="005E6046"/>
    <w:rsid w:val="00601498"/>
    <w:rsid w:val="00611A13"/>
    <w:rsid w:val="0062035D"/>
    <w:rsid w:val="00620446"/>
    <w:rsid w:val="006270A6"/>
    <w:rsid w:val="00633308"/>
    <w:rsid w:val="0063371B"/>
    <w:rsid w:val="006803FC"/>
    <w:rsid w:val="006832BC"/>
    <w:rsid w:val="006932B4"/>
    <w:rsid w:val="006A08A7"/>
    <w:rsid w:val="006B40C4"/>
    <w:rsid w:val="006C4298"/>
    <w:rsid w:val="006F2C75"/>
    <w:rsid w:val="00701DF1"/>
    <w:rsid w:val="00702C20"/>
    <w:rsid w:val="00710B4F"/>
    <w:rsid w:val="0071539E"/>
    <w:rsid w:val="0074571D"/>
    <w:rsid w:val="00762E08"/>
    <w:rsid w:val="007C52D7"/>
    <w:rsid w:val="007F47B8"/>
    <w:rsid w:val="008061F7"/>
    <w:rsid w:val="00806A78"/>
    <w:rsid w:val="0081484E"/>
    <w:rsid w:val="0081776D"/>
    <w:rsid w:val="00821F60"/>
    <w:rsid w:val="00837CD8"/>
    <w:rsid w:val="00865473"/>
    <w:rsid w:val="0087036B"/>
    <w:rsid w:val="008856E5"/>
    <w:rsid w:val="008861CD"/>
    <w:rsid w:val="00895988"/>
    <w:rsid w:val="008A1544"/>
    <w:rsid w:val="008B55D9"/>
    <w:rsid w:val="008D14F2"/>
    <w:rsid w:val="009009F7"/>
    <w:rsid w:val="009270AF"/>
    <w:rsid w:val="00982B26"/>
    <w:rsid w:val="00990E45"/>
    <w:rsid w:val="009B6000"/>
    <w:rsid w:val="009E4F06"/>
    <w:rsid w:val="009F1228"/>
    <w:rsid w:val="009F43E5"/>
    <w:rsid w:val="00A03D6B"/>
    <w:rsid w:val="00A3367B"/>
    <w:rsid w:val="00A52520"/>
    <w:rsid w:val="00A72170"/>
    <w:rsid w:val="00AB4E43"/>
    <w:rsid w:val="00AC1B0B"/>
    <w:rsid w:val="00AD66C8"/>
    <w:rsid w:val="00AD7197"/>
    <w:rsid w:val="00B006EA"/>
    <w:rsid w:val="00B23D9C"/>
    <w:rsid w:val="00B27E3F"/>
    <w:rsid w:val="00B3002C"/>
    <w:rsid w:val="00B313F4"/>
    <w:rsid w:val="00B60918"/>
    <w:rsid w:val="00B80190"/>
    <w:rsid w:val="00B857F4"/>
    <w:rsid w:val="00BA0591"/>
    <w:rsid w:val="00BB3964"/>
    <w:rsid w:val="00C37187"/>
    <w:rsid w:val="00C528DB"/>
    <w:rsid w:val="00C57600"/>
    <w:rsid w:val="00C9321C"/>
    <w:rsid w:val="00CA22B8"/>
    <w:rsid w:val="00CB1044"/>
    <w:rsid w:val="00CB2AD6"/>
    <w:rsid w:val="00CB3608"/>
    <w:rsid w:val="00CB5687"/>
    <w:rsid w:val="00CC2285"/>
    <w:rsid w:val="00CD0AFE"/>
    <w:rsid w:val="00D056D9"/>
    <w:rsid w:val="00D148B9"/>
    <w:rsid w:val="00D542ED"/>
    <w:rsid w:val="00D765C7"/>
    <w:rsid w:val="00D805F7"/>
    <w:rsid w:val="00D96C25"/>
    <w:rsid w:val="00DA30FE"/>
    <w:rsid w:val="00DA551E"/>
    <w:rsid w:val="00DD7911"/>
    <w:rsid w:val="00DE0D0A"/>
    <w:rsid w:val="00DE4617"/>
    <w:rsid w:val="00DF2CC7"/>
    <w:rsid w:val="00E07063"/>
    <w:rsid w:val="00E13B14"/>
    <w:rsid w:val="00E3131D"/>
    <w:rsid w:val="00E3341B"/>
    <w:rsid w:val="00E575D9"/>
    <w:rsid w:val="00E61806"/>
    <w:rsid w:val="00E745BF"/>
    <w:rsid w:val="00E9597C"/>
    <w:rsid w:val="00EA5F29"/>
    <w:rsid w:val="00EB4DD6"/>
    <w:rsid w:val="00F00D21"/>
    <w:rsid w:val="00F14528"/>
    <w:rsid w:val="00F216B9"/>
    <w:rsid w:val="00F35ECE"/>
    <w:rsid w:val="00F369D7"/>
    <w:rsid w:val="00F42C41"/>
    <w:rsid w:val="00F6035A"/>
    <w:rsid w:val="00F6419B"/>
    <w:rsid w:val="00F646DF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B0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0A053-4205-4888-A5E5-08B84FD1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67</cp:revision>
  <cp:lastPrinted>2019-03-22T10:12:00Z</cp:lastPrinted>
  <dcterms:created xsi:type="dcterms:W3CDTF">2017-01-27T06:56:00Z</dcterms:created>
  <dcterms:modified xsi:type="dcterms:W3CDTF">2022-08-25T10:57:00Z</dcterms:modified>
</cp:coreProperties>
</file>