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>
        <w:rPr>
          <w:rFonts w:asciiTheme="minorHAnsi" w:hAnsiTheme="minorHAnsi" w:cstheme="minorHAnsi"/>
          <w:b/>
          <w:noProof/>
          <w:color w:val="0033CC"/>
          <w:lang w:eastAsia="pl-PL"/>
        </w:rPr>
        <w:drawing>
          <wp:inline distT="0" distB="0" distL="0" distR="0">
            <wp:extent cx="1990725" cy="773843"/>
            <wp:effectExtent l="19050" t="0" r="0" b="0"/>
            <wp:docPr id="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Pr="006B455C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6B455C">
        <w:rPr>
          <w:rFonts w:ascii="Arial" w:hAnsi="Arial" w:cs="Arial"/>
          <w:b/>
          <w:sz w:val="72"/>
          <w:szCs w:val="72"/>
        </w:rPr>
        <w:t xml:space="preserve">LISTA ZADAŃ DLA OKRĘGU NR 1 </w:t>
      </w:r>
      <w:r w:rsidR="00A94648" w:rsidRPr="006B455C">
        <w:rPr>
          <w:rFonts w:ascii="Arial" w:hAnsi="Arial" w:cs="Arial"/>
          <w:b/>
          <w:sz w:val="72"/>
          <w:szCs w:val="72"/>
        </w:rPr>
        <w:t xml:space="preserve">     </w:t>
      </w:r>
      <w:r w:rsidRPr="006B455C">
        <w:rPr>
          <w:rFonts w:ascii="Arial" w:hAnsi="Arial" w:cs="Arial"/>
          <w:b/>
          <w:sz w:val="72"/>
          <w:szCs w:val="72"/>
        </w:rPr>
        <w:t>*Owczarki*</w:t>
      </w:r>
    </w:p>
    <w:p w:rsidR="00373BDB" w:rsidRPr="006B455C" w:rsidRDefault="00373BDB" w:rsidP="00373BDB">
      <w:pPr>
        <w:rPr>
          <w:rFonts w:ascii="Arial" w:hAnsi="Arial" w:cs="Arial"/>
        </w:rPr>
      </w:pPr>
    </w:p>
    <w:p w:rsidR="00571809" w:rsidRPr="006B455C" w:rsidRDefault="00571809" w:rsidP="00373BDB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B455C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="00F14528" w:rsidRPr="006B455C">
        <w:rPr>
          <w:rFonts w:ascii="Arial" w:hAnsi="Arial" w:cs="Arial"/>
          <w:b/>
          <w:color w:val="C00000"/>
          <w:sz w:val="28"/>
          <w:szCs w:val="28"/>
        </w:rPr>
        <w:t>2</w:t>
      </w:r>
      <w:r w:rsidRPr="006B455C">
        <w:rPr>
          <w:rFonts w:ascii="Arial" w:hAnsi="Arial" w:cs="Arial"/>
          <w:b/>
          <w:color w:val="C00000"/>
          <w:sz w:val="28"/>
          <w:szCs w:val="28"/>
        </w:rPr>
        <w:t xml:space="preserve"> ZADANI</w:t>
      </w:r>
      <w:r w:rsidR="00F14528" w:rsidRPr="006B455C">
        <w:rPr>
          <w:rFonts w:ascii="Arial" w:hAnsi="Arial" w:cs="Arial"/>
          <w:b/>
          <w:color w:val="C00000"/>
          <w:sz w:val="28"/>
          <w:szCs w:val="28"/>
        </w:rPr>
        <w:t>A</w:t>
      </w:r>
    </w:p>
    <w:p w:rsidR="00373BDB" w:rsidRPr="006B455C" w:rsidRDefault="00373BDB" w:rsidP="0074571D">
      <w:pPr>
        <w:spacing w:after="120"/>
        <w:rPr>
          <w:rFonts w:ascii="Arial" w:hAnsi="Arial" w:cs="Arial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6B455C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6B455C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B455C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6B455C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B455C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6B455C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B455C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6B455C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B455C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A03D6B" w:rsidRPr="006B455C" w:rsidTr="00595278">
        <w:trPr>
          <w:trHeight w:val="879"/>
        </w:trPr>
        <w:tc>
          <w:tcPr>
            <w:tcW w:w="1807" w:type="dxa"/>
            <w:vAlign w:val="center"/>
          </w:tcPr>
          <w:p w:rsidR="00A03D6B" w:rsidRPr="006B455C" w:rsidRDefault="006B455C" w:rsidP="00232E4A">
            <w:pPr>
              <w:jc w:val="center"/>
              <w:rPr>
                <w:rFonts w:ascii="Arial" w:hAnsi="Arial" w:cs="Arial"/>
                <w:b/>
                <w:color w:val="0099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9900"/>
                <w:sz w:val="32"/>
                <w:szCs w:val="32"/>
              </w:rPr>
              <w:t>20/2022</w:t>
            </w:r>
          </w:p>
        </w:tc>
        <w:tc>
          <w:tcPr>
            <w:tcW w:w="5982" w:type="dxa"/>
            <w:vAlign w:val="center"/>
          </w:tcPr>
          <w:p w:rsidR="00A03D6B" w:rsidRPr="006B455C" w:rsidRDefault="006B455C" w:rsidP="00232E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455C">
              <w:rPr>
                <w:rFonts w:ascii="Arial" w:hAnsi="Arial" w:cs="Arial"/>
                <w:sz w:val="28"/>
                <w:szCs w:val="28"/>
              </w:rPr>
              <w:t>Wybudowanie chodnika wzdłuż ulicy Dębowej na odcinku od ul. Sosnowej w kierunku do Wierzbowej</w:t>
            </w:r>
          </w:p>
        </w:tc>
        <w:tc>
          <w:tcPr>
            <w:tcW w:w="3300" w:type="dxa"/>
            <w:vAlign w:val="center"/>
          </w:tcPr>
          <w:p w:rsidR="00A03D6B" w:rsidRPr="006B455C" w:rsidRDefault="006B455C" w:rsidP="00232E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455C">
              <w:rPr>
                <w:rFonts w:ascii="Arial" w:hAnsi="Arial" w:cs="Arial"/>
                <w:sz w:val="28"/>
                <w:szCs w:val="28"/>
              </w:rPr>
              <w:t>Elżbieta Falkowska</w:t>
            </w:r>
          </w:p>
        </w:tc>
        <w:tc>
          <w:tcPr>
            <w:tcW w:w="3094" w:type="dxa"/>
            <w:vAlign w:val="center"/>
          </w:tcPr>
          <w:p w:rsidR="00A03D6B" w:rsidRPr="006B455C" w:rsidRDefault="006B455C" w:rsidP="00232E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455C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A03D6B" w:rsidRPr="006B455C" w:rsidTr="00595278">
        <w:trPr>
          <w:trHeight w:val="879"/>
        </w:trPr>
        <w:tc>
          <w:tcPr>
            <w:tcW w:w="1807" w:type="dxa"/>
            <w:vAlign w:val="center"/>
          </w:tcPr>
          <w:p w:rsidR="00A03D6B" w:rsidRPr="006B455C" w:rsidRDefault="006B455C" w:rsidP="00232E4A">
            <w:pPr>
              <w:jc w:val="center"/>
              <w:rPr>
                <w:rFonts w:ascii="Arial" w:hAnsi="Arial" w:cs="Arial"/>
                <w:b/>
                <w:color w:val="0099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9900"/>
                <w:sz w:val="32"/>
                <w:szCs w:val="32"/>
              </w:rPr>
              <w:t>62/2022</w:t>
            </w:r>
          </w:p>
        </w:tc>
        <w:tc>
          <w:tcPr>
            <w:tcW w:w="5982" w:type="dxa"/>
            <w:vAlign w:val="center"/>
          </w:tcPr>
          <w:p w:rsidR="00A03D6B" w:rsidRPr="006B455C" w:rsidRDefault="006B455C" w:rsidP="00232E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455C">
              <w:rPr>
                <w:rFonts w:ascii="Arial" w:hAnsi="Arial" w:cs="Arial"/>
                <w:sz w:val="28"/>
                <w:szCs w:val="28"/>
              </w:rPr>
              <w:t>Oświetlenie ulicy Morelowej w Grudziądzu</w:t>
            </w:r>
          </w:p>
        </w:tc>
        <w:tc>
          <w:tcPr>
            <w:tcW w:w="3300" w:type="dxa"/>
            <w:vAlign w:val="center"/>
          </w:tcPr>
          <w:p w:rsidR="00A03D6B" w:rsidRPr="006B455C" w:rsidRDefault="006B455C" w:rsidP="00232E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455C">
              <w:rPr>
                <w:rFonts w:ascii="Arial" w:hAnsi="Arial" w:cs="Arial"/>
                <w:sz w:val="28"/>
                <w:szCs w:val="28"/>
              </w:rPr>
              <w:t>Krzysztof Gawroński</w:t>
            </w:r>
          </w:p>
        </w:tc>
        <w:tc>
          <w:tcPr>
            <w:tcW w:w="3094" w:type="dxa"/>
            <w:vAlign w:val="center"/>
          </w:tcPr>
          <w:p w:rsidR="00A03D6B" w:rsidRPr="006B455C" w:rsidRDefault="006B455C" w:rsidP="00232E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455C">
              <w:rPr>
                <w:rFonts w:ascii="Arial" w:hAnsi="Arial" w:cs="Arial"/>
                <w:sz w:val="28"/>
                <w:szCs w:val="28"/>
              </w:rPr>
              <w:t>112 000,00</w:t>
            </w:r>
          </w:p>
        </w:tc>
      </w:tr>
      <w:tr w:rsidR="006B455C" w:rsidRPr="006B455C" w:rsidTr="00595278">
        <w:trPr>
          <w:trHeight w:val="879"/>
        </w:trPr>
        <w:tc>
          <w:tcPr>
            <w:tcW w:w="1807" w:type="dxa"/>
            <w:vAlign w:val="center"/>
          </w:tcPr>
          <w:p w:rsidR="006B455C" w:rsidRPr="006B455C" w:rsidRDefault="006B455C" w:rsidP="00232E4A">
            <w:pPr>
              <w:jc w:val="center"/>
              <w:rPr>
                <w:rFonts w:ascii="Arial" w:hAnsi="Arial" w:cs="Arial"/>
                <w:b/>
                <w:color w:val="0099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9900"/>
                <w:sz w:val="32"/>
                <w:szCs w:val="32"/>
              </w:rPr>
              <w:t>72/2022</w:t>
            </w:r>
          </w:p>
        </w:tc>
        <w:tc>
          <w:tcPr>
            <w:tcW w:w="5982" w:type="dxa"/>
            <w:vAlign w:val="center"/>
          </w:tcPr>
          <w:p w:rsidR="006B455C" w:rsidRPr="006B455C" w:rsidRDefault="006B455C" w:rsidP="00232E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455C">
              <w:rPr>
                <w:rFonts w:ascii="Arial" w:hAnsi="Arial" w:cs="Arial"/>
                <w:sz w:val="28"/>
                <w:szCs w:val="28"/>
              </w:rPr>
              <w:t>Plac do parkowania rowerów przy Szkole Podstawowej nr 4 w Grudziądzu</w:t>
            </w:r>
          </w:p>
        </w:tc>
        <w:tc>
          <w:tcPr>
            <w:tcW w:w="3300" w:type="dxa"/>
            <w:vAlign w:val="center"/>
          </w:tcPr>
          <w:p w:rsidR="006B455C" w:rsidRPr="006B455C" w:rsidRDefault="006B455C" w:rsidP="00232E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455C">
              <w:rPr>
                <w:rFonts w:ascii="Arial" w:hAnsi="Arial" w:cs="Arial"/>
                <w:sz w:val="28"/>
                <w:szCs w:val="28"/>
              </w:rPr>
              <w:t xml:space="preserve">Maciej </w:t>
            </w:r>
            <w:proofErr w:type="spellStart"/>
            <w:r w:rsidRPr="006B455C">
              <w:rPr>
                <w:rFonts w:ascii="Arial" w:hAnsi="Arial" w:cs="Arial"/>
                <w:sz w:val="28"/>
                <w:szCs w:val="28"/>
              </w:rPr>
              <w:t>Gburczyk</w:t>
            </w:r>
            <w:proofErr w:type="spellEnd"/>
          </w:p>
        </w:tc>
        <w:tc>
          <w:tcPr>
            <w:tcW w:w="3094" w:type="dxa"/>
            <w:vAlign w:val="center"/>
          </w:tcPr>
          <w:p w:rsidR="006B455C" w:rsidRPr="006B455C" w:rsidRDefault="006B455C" w:rsidP="00232E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455C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1033C"/>
    <w:rsid w:val="00041BA7"/>
    <w:rsid w:val="00042C5E"/>
    <w:rsid w:val="00052A3B"/>
    <w:rsid w:val="000607CF"/>
    <w:rsid w:val="000B0986"/>
    <w:rsid w:val="000B0D32"/>
    <w:rsid w:val="000C2C55"/>
    <w:rsid w:val="000D2674"/>
    <w:rsid w:val="00122A56"/>
    <w:rsid w:val="001621FE"/>
    <w:rsid w:val="001810EA"/>
    <w:rsid w:val="001927C3"/>
    <w:rsid w:val="001F0C34"/>
    <w:rsid w:val="00207A32"/>
    <w:rsid w:val="00211E09"/>
    <w:rsid w:val="00231819"/>
    <w:rsid w:val="00232E4A"/>
    <w:rsid w:val="00257BE1"/>
    <w:rsid w:val="002816AE"/>
    <w:rsid w:val="002A316B"/>
    <w:rsid w:val="002B5F23"/>
    <w:rsid w:val="002D2EA5"/>
    <w:rsid w:val="002F1C4F"/>
    <w:rsid w:val="002F7E4D"/>
    <w:rsid w:val="00313F13"/>
    <w:rsid w:val="0031775B"/>
    <w:rsid w:val="00342092"/>
    <w:rsid w:val="0035785B"/>
    <w:rsid w:val="003652D2"/>
    <w:rsid w:val="003718A1"/>
    <w:rsid w:val="00373BDB"/>
    <w:rsid w:val="00385693"/>
    <w:rsid w:val="003B68B5"/>
    <w:rsid w:val="003C22FF"/>
    <w:rsid w:val="003C7D22"/>
    <w:rsid w:val="00424965"/>
    <w:rsid w:val="00454F93"/>
    <w:rsid w:val="00460BE4"/>
    <w:rsid w:val="0046149C"/>
    <w:rsid w:val="00492D5E"/>
    <w:rsid w:val="0052090D"/>
    <w:rsid w:val="00560B8C"/>
    <w:rsid w:val="00571809"/>
    <w:rsid w:val="00595278"/>
    <w:rsid w:val="005A5C1B"/>
    <w:rsid w:val="005C04AC"/>
    <w:rsid w:val="005E6046"/>
    <w:rsid w:val="00601498"/>
    <w:rsid w:val="00611A13"/>
    <w:rsid w:val="006803FC"/>
    <w:rsid w:val="006832BC"/>
    <w:rsid w:val="006B40C4"/>
    <w:rsid w:val="006B455C"/>
    <w:rsid w:val="006C4298"/>
    <w:rsid w:val="006F2C75"/>
    <w:rsid w:val="00701DF1"/>
    <w:rsid w:val="00702C20"/>
    <w:rsid w:val="00710B4F"/>
    <w:rsid w:val="0074571D"/>
    <w:rsid w:val="00762E08"/>
    <w:rsid w:val="007F47B8"/>
    <w:rsid w:val="008061F7"/>
    <w:rsid w:val="00806A78"/>
    <w:rsid w:val="0081484E"/>
    <w:rsid w:val="0081776D"/>
    <w:rsid w:val="00821F60"/>
    <w:rsid w:val="00837CD8"/>
    <w:rsid w:val="00865473"/>
    <w:rsid w:val="008861CD"/>
    <w:rsid w:val="008A1544"/>
    <w:rsid w:val="008B55D9"/>
    <w:rsid w:val="008C1C90"/>
    <w:rsid w:val="009009F7"/>
    <w:rsid w:val="00990E45"/>
    <w:rsid w:val="009F1228"/>
    <w:rsid w:val="00A03D6B"/>
    <w:rsid w:val="00A3367B"/>
    <w:rsid w:val="00A52520"/>
    <w:rsid w:val="00A94648"/>
    <w:rsid w:val="00AA0581"/>
    <w:rsid w:val="00AB4E43"/>
    <w:rsid w:val="00AD66C8"/>
    <w:rsid w:val="00B23D9C"/>
    <w:rsid w:val="00B27E3F"/>
    <w:rsid w:val="00B3002C"/>
    <w:rsid w:val="00B857F4"/>
    <w:rsid w:val="00BA0591"/>
    <w:rsid w:val="00C37187"/>
    <w:rsid w:val="00C528DB"/>
    <w:rsid w:val="00C57600"/>
    <w:rsid w:val="00C66C1F"/>
    <w:rsid w:val="00C878A9"/>
    <w:rsid w:val="00C9321C"/>
    <w:rsid w:val="00CA22B8"/>
    <w:rsid w:val="00CB1044"/>
    <w:rsid w:val="00CB3608"/>
    <w:rsid w:val="00CB5687"/>
    <w:rsid w:val="00CC2285"/>
    <w:rsid w:val="00CD0AFE"/>
    <w:rsid w:val="00CE677A"/>
    <w:rsid w:val="00D056D9"/>
    <w:rsid w:val="00D148B9"/>
    <w:rsid w:val="00D35F84"/>
    <w:rsid w:val="00D529FD"/>
    <w:rsid w:val="00D542ED"/>
    <w:rsid w:val="00D765C7"/>
    <w:rsid w:val="00D805F7"/>
    <w:rsid w:val="00D813A0"/>
    <w:rsid w:val="00D96C25"/>
    <w:rsid w:val="00DA30FE"/>
    <w:rsid w:val="00DA551E"/>
    <w:rsid w:val="00DE0D0A"/>
    <w:rsid w:val="00DE4617"/>
    <w:rsid w:val="00DF2CC7"/>
    <w:rsid w:val="00E07063"/>
    <w:rsid w:val="00E3131D"/>
    <w:rsid w:val="00E575D9"/>
    <w:rsid w:val="00E61806"/>
    <w:rsid w:val="00E745BF"/>
    <w:rsid w:val="00E9597C"/>
    <w:rsid w:val="00EA5F29"/>
    <w:rsid w:val="00EB4DD6"/>
    <w:rsid w:val="00EE45B6"/>
    <w:rsid w:val="00F0169D"/>
    <w:rsid w:val="00F14528"/>
    <w:rsid w:val="00F216B9"/>
    <w:rsid w:val="00F35ECE"/>
    <w:rsid w:val="00F369D7"/>
    <w:rsid w:val="00F42C41"/>
    <w:rsid w:val="00F6035A"/>
    <w:rsid w:val="00F6419B"/>
    <w:rsid w:val="00F95846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7DABC-9C39-45D1-962D-5311B391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57</cp:revision>
  <cp:lastPrinted>2019-03-22T10:12:00Z</cp:lastPrinted>
  <dcterms:created xsi:type="dcterms:W3CDTF">2017-01-27T06:56:00Z</dcterms:created>
  <dcterms:modified xsi:type="dcterms:W3CDTF">2021-05-28T09:23:00Z</dcterms:modified>
</cp:coreProperties>
</file>