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65" w:rsidRPr="00DD0749" w:rsidRDefault="00412E65"/>
    <w:p w:rsidR="001D0CBB" w:rsidRPr="009D1126" w:rsidRDefault="001D0CBB" w:rsidP="001D0CBB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D1126">
        <w:rPr>
          <w:rFonts w:ascii="Arial" w:hAnsi="Arial" w:cs="Arial"/>
          <w:b/>
          <w:sz w:val="22"/>
          <w:szCs w:val="22"/>
        </w:rPr>
        <w:t>OGŁOSZENIE</w:t>
      </w:r>
    </w:p>
    <w:p w:rsidR="001D0CBB" w:rsidRPr="009D1126" w:rsidRDefault="001D0CBB" w:rsidP="001D0CBB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D1126">
        <w:rPr>
          <w:rFonts w:ascii="Arial" w:hAnsi="Arial" w:cs="Arial"/>
          <w:b/>
          <w:sz w:val="22"/>
          <w:szCs w:val="22"/>
        </w:rPr>
        <w:t>PREZYDENTA GRUDZIĄDZA</w:t>
      </w:r>
    </w:p>
    <w:p w:rsidR="001D0CBB" w:rsidRPr="009D1126" w:rsidRDefault="001D0CBB" w:rsidP="001D0CB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D1126">
        <w:rPr>
          <w:rFonts w:ascii="Arial" w:hAnsi="Arial" w:cs="Arial"/>
          <w:b/>
          <w:sz w:val="22"/>
          <w:szCs w:val="22"/>
        </w:rPr>
        <w:t>z d</w:t>
      </w:r>
      <w:r w:rsidR="00214A39">
        <w:rPr>
          <w:rFonts w:ascii="Arial" w:hAnsi="Arial" w:cs="Arial"/>
          <w:b/>
          <w:sz w:val="22"/>
          <w:szCs w:val="22"/>
        </w:rPr>
        <w:t xml:space="preserve">nia 28 </w:t>
      </w:r>
      <w:proofErr w:type="spellStart"/>
      <w:r w:rsidR="00214A39">
        <w:rPr>
          <w:rFonts w:ascii="Arial" w:hAnsi="Arial" w:cs="Arial"/>
          <w:b/>
          <w:sz w:val="22"/>
          <w:szCs w:val="22"/>
        </w:rPr>
        <w:t>maja</w:t>
      </w:r>
      <w:proofErr w:type="spellEnd"/>
      <w:r w:rsidRPr="009D1126">
        <w:rPr>
          <w:rFonts w:ascii="Arial" w:hAnsi="Arial" w:cs="Arial"/>
          <w:b/>
          <w:sz w:val="22"/>
          <w:szCs w:val="22"/>
        </w:rPr>
        <w:t xml:space="preserve"> 2026 </w:t>
      </w:r>
      <w:proofErr w:type="spellStart"/>
      <w:r w:rsidRPr="009D1126">
        <w:rPr>
          <w:rFonts w:ascii="Arial" w:hAnsi="Arial" w:cs="Arial"/>
          <w:b/>
          <w:sz w:val="22"/>
          <w:szCs w:val="22"/>
        </w:rPr>
        <w:t>r</w:t>
      </w:r>
      <w:proofErr w:type="spellEnd"/>
      <w:r w:rsidRPr="009D1126">
        <w:rPr>
          <w:rFonts w:ascii="Arial" w:hAnsi="Arial" w:cs="Arial"/>
          <w:b/>
          <w:sz w:val="22"/>
          <w:szCs w:val="22"/>
        </w:rPr>
        <w:t>.</w:t>
      </w:r>
    </w:p>
    <w:p w:rsidR="001D0CBB" w:rsidRPr="009D1126" w:rsidRDefault="001D0CBB" w:rsidP="001D0CBB">
      <w:pPr>
        <w:pStyle w:val="Tekstpodstawowy"/>
        <w:spacing w:before="12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D0CBB" w:rsidRPr="009D1126" w:rsidRDefault="001D0CBB" w:rsidP="001D0CBB">
      <w:pPr>
        <w:jc w:val="center"/>
        <w:rPr>
          <w:rFonts w:ascii="Arial" w:hAnsi="Arial" w:cs="Arial"/>
          <w:b/>
        </w:rPr>
      </w:pPr>
      <w:r w:rsidRPr="009D1126">
        <w:rPr>
          <w:rFonts w:ascii="Arial" w:hAnsi="Arial" w:cs="Arial"/>
          <w:b/>
        </w:rPr>
        <w:t xml:space="preserve">w sprawie przeprowadzenia z mieszkańcami Grudziądza konsultacji </w:t>
      </w:r>
      <w:r w:rsidR="00FA54BB">
        <w:rPr>
          <w:rFonts w:ascii="Arial" w:hAnsi="Arial" w:cs="Arial"/>
          <w:b/>
        </w:rPr>
        <w:t xml:space="preserve">dotyczących </w:t>
      </w:r>
      <w:r w:rsidR="00FB5FAC">
        <w:rPr>
          <w:rFonts w:ascii="Arial" w:hAnsi="Arial" w:cs="Arial"/>
          <w:b/>
        </w:rPr>
        <w:t>udogodnień pieszo-rowerowych na terenie Grudziądza</w:t>
      </w:r>
      <w:r w:rsidR="00FA54BB">
        <w:rPr>
          <w:rFonts w:ascii="Arial" w:hAnsi="Arial" w:cs="Arial"/>
          <w:b/>
        </w:rPr>
        <w:t>.</w:t>
      </w:r>
    </w:p>
    <w:p w:rsidR="001D0CBB" w:rsidRPr="009D1126" w:rsidRDefault="001D0CBB" w:rsidP="001D0CBB">
      <w:pPr>
        <w:pStyle w:val="Tekstpodstawowy"/>
        <w:spacing w:before="120"/>
        <w:rPr>
          <w:rFonts w:ascii="Arial" w:hAnsi="Arial" w:cs="Arial"/>
          <w:b/>
          <w:sz w:val="22"/>
          <w:szCs w:val="22"/>
        </w:rPr>
      </w:pPr>
    </w:p>
    <w:p w:rsidR="001D0CBB" w:rsidRPr="009D1126" w:rsidRDefault="001D0CBB" w:rsidP="001D0CBB">
      <w:pPr>
        <w:pStyle w:val="Tekstpodstawowy"/>
        <w:spacing w:before="120"/>
        <w:ind w:firstLine="357"/>
        <w:jc w:val="both"/>
        <w:rPr>
          <w:rFonts w:ascii="Arial" w:hAnsi="Arial" w:cs="Arial"/>
          <w:color w:val="000000"/>
          <w:sz w:val="22"/>
          <w:szCs w:val="22"/>
        </w:rPr>
      </w:pPr>
      <w:r w:rsidRPr="009D1126">
        <w:rPr>
          <w:rFonts w:ascii="Arial" w:hAnsi="Arial" w:cs="Arial"/>
          <w:color w:val="000000"/>
          <w:sz w:val="22"/>
          <w:szCs w:val="22"/>
        </w:rPr>
        <w:t xml:space="preserve">Na podstawie § 14 ust. 2 Uchwały XLIII/376/21 Rady Miejskiej Grudziądza z dnia 28 kwietnia 2021 </w:t>
      </w:r>
      <w:proofErr w:type="spellStart"/>
      <w:r w:rsidRPr="009D1126">
        <w:rPr>
          <w:rFonts w:ascii="Arial" w:hAnsi="Arial" w:cs="Arial"/>
          <w:color w:val="000000"/>
          <w:sz w:val="22"/>
          <w:szCs w:val="22"/>
        </w:rPr>
        <w:t>r</w:t>
      </w:r>
      <w:proofErr w:type="spellEnd"/>
      <w:r w:rsidRPr="009D1126">
        <w:rPr>
          <w:rFonts w:ascii="Arial" w:hAnsi="Arial" w:cs="Arial"/>
          <w:color w:val="000000"/>
          <w:sz w:val="22"/>
          <w:szCs w:val="22"/>
        </w:rPr>
        <w:t xml:space="preserve">. w sprawie zasad i trybu przeprowadzania konsultacji z mieszkańcami Grudziądza </w:t>
      </w:r>
      <w:r w:rsidRPr="009D1126">
        <w:rPr>
          <w:rFonts w:ascii="Arial" w:hAnsi="Arial" w:cs="Arial"/>
          <w:sz w:val="22"/>
          <w:szCs w:val="22"/>
        </w:rPr>
        <w:t xml:space="preserve">(Dz. Urz. Woj. </w:t>
      </w:r>
      <w:proofErr w:type="spellStart"/>
      <w:r w:rsidRPr="009D1126">
        <w:rPr>
          <w:rFonts w:ascii="Arial" w:hAnsi="Arial" w:cs="Arial"/>
          <w:sz w:val="22"/>
          <w:szCs w:val="22"/>
        </w:rPr>
        <w:t>Kuj.-Pom</w:t>
      </w:r>
      <w:proofErr w:type="spellEnd"/>
      <w:r w:rsidRPr="009D1126">
        <w:rPr>
          <w:rFonts w:ascii="Arial" w:hAnsi="Arial" w:cs="Arial"/>
          <w:sz w:val="22"/>
          <w:szCs w:val="22"/>
        </w:rPr>
        <w:t xml:space="preserve">. z 2021 </w:t>
      </w:r>
      <w:proofErr w:type="spellStart"/>
      <w:r w:rsidRPr="009D1126">
        <w:rPr>
          <w:rFonts w:ascii="Arial" w:hAnsi="Arial" w:cs="Arial"/>
          <w:sz w:val="22"/>
          <w:szCs w:val="22"/>
        </w:rPr>
        <w:t>r</w:t>
      </w:r>
      <w:proofErr w:type="spellEnd"/>
      <w:r w:rsidRPr="009D1126">
        <w:rPr>
          <w:rFonts w:ascii="Arial" w:hAnsi="Arial" w:cs="Arial"/>
          <w:sz w:val="22"/>
          <w:szCs w:val="22"/>
        </w:rPr>
        <w:t>. poz. 2363) zmienionej Uchwałą XI/71/24</w:t>
      </w:r>
      <w:r w:rsidRPr="009D1126">
        <w:rPr>
          <w:rFonts w:ascii="Arial" w:hAnsi="Arial" w:cs="Arial"/>
          <w:color w:val="000000"/>
          <w:sz w:val="22"/>
          <w:szCs w:val="22"/>
        </w:rPr>
        <w:t xml:space="preserve"> Rady Miejskiej Grudziądza z dnia 30 października 2024 </w:t>
      </w:r>
      <w:proofErr w:type="spellStart"/>
      <w:r w:rsidRPr="009D1126">
        <w:rPr>
          <w:rFonts w:ascii="Arial" w:hAnsi="Arial" w:cs="Arial"/>
          <w:color w:val="000000"/>
          <w:sz w:val="22"/>
          <w:szCs w:val="22"/>
        </w:rPr>
        <w:t>r</w:t>
      </w:r>
      <w:proofErr w:type="spellEnd"/>
      <w:r w:rsidRPr="009D1126">
        <w:rPr>
          <w:rFonts w:ascii="Arial" w:hAnsi="Arial" w:cs="Arial"/>
          <w:color w:val="000000"/>
          <w:sz w:val="22"/>
          <w:szCs w:val="22"/>
        </w:rPr>
        <w:t xml:space="preserve">. zmieniającą uchwałę w sprawie zasad i trybu przeprowadzania konsultacji z mieszkańcami Grudziądza </w:t>
      </w:r>
      <w:r w:rsidRPr="009D1126">
        <w:rPr>
          <w:rFonts w:ascii="Arial" w:hAnsi="Arial" w:cs="Arial"/>
          <w:sz w:val="22"/>
          <w:szCs w:val="22"/>
        </w:rPr>
        <w:t xml:space="preserve">(Dz. Urz. Woj. </w:t>
      </w:r>
      <w:proofErr w:type="spellStart"/>
      <w:r w:rsidRPr="009D1126">
        <w:rPr>
          <w:rFonts w:ascii="Arial" w:hAnsi="Arial" w:cs="Arial"/>
          <w:sz w:val="22"/>
          <w:szCs w:val="22"/>
        </w:rPr>
        <w:t>Kuj.-Pom</w:t>
      </w:r>
      <w:proofErr w:type="spellEnd"/>
      <w:r w:rsidRPr="009D1126">
        <w:rPr>
          <w:rFonts w:ascii="Arial" w:hAnsi="Arial" w:cs="Arial"/>
          <w:sz w:val="22"/>
          <w:szCs w:val="22"/>
        </w:rPr>
        <w:t xml:space="preserve">. z 2024 </w:t>
      </w:r>
      <w:proofErr w:type="spellStart"/>
      <w:r w:rsidRPr="009D1126">
        <w:rPr>
          <w:rFonts w:ascii="Arial" w:hAnsi="Arial" w:cs="Arial"/>
          <w:sz w:val="22"/>
          <w:szCs w:val="22"/>
        </w:rPr>
        <w:t>r</w:t>
      </w:r>
      <w:proofErr w:type="spellEnd"/>
      <w:r w:rsidRPr="009D1126">
        <w:rPr>
          <w:rFonts w:ascii="Arial" w:hAnsi="Arial" w:cs="Arial"/>
          <w:sz w:val="22"/>
          <w:szCs w:val="22"/>
        </w:rPr>
        <w:t xml:space="preserve">. poz. 6111) </w:t>
      </w:r>
      <w:r w:rsidRPr="009D1126">
        <w:rPr>
          <w:rFonts w:ascii="Arial" w:hAnsi="Arial" w:cs="Arial"/>
          <w:color w:val="000000"/>
          <w:sz w:val="22"/>
          <w:szCs w:val="22"/>
        </w:rPr>
        <w:t xml:space="preserve"> </w:t>
      </w:r>
      <w:r w:rsidR="003415C7">
        <w:rPr>
          <w:rFonts w:ascii="Arial" w:hAnsi="Arial" w:cs="Arial"/>
          <w:sz w:val="22"/>
          <w:szCs w:val="22"/>
        </w:rPr>
        <w:t>ogłaszam</w:t>
      </w:r>
      <w:r w:rsidRPr="009D1126">
        <w:rPr>
          <w:rFonts w:ascii="Arial" w:hAnsi="Arial" w:cs="Arial"/>
          <w:sz w:val="22"/>
          <w:szCs w:val="22"/>
        </w:rPr>
        <w:t>, co następuje</w:t>
      </w:r>
      <w:r>
        <w:rPr>
          <w:rFonts w:ascii="Arial" w:hAnsi="Arial" w:cs="Arial"/>
          <w:sz w:val="22"/>
          <w:szCs w:val="22"/>
        </w:rPr>
        <w:t>:</w:t>
      </w:r>
    </w:p>
    <w:p w:rsidR="005A6888" w:rsidRPr="00307F0D" w:rsidRDefault="001D0CBB" w:rsidP="001D0CBB">
      <w:pPr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>§ 1.</w:t>
      </w:r>
      <w:r w:rsidR="00307F0D">
        <w:rPr>
          <w:rFonts w:ascii="Arial" w:hAnsi="Arial" w:cs="Arial"/>
        </w:rPr>
        <w:t xml:space="preserve"> </w:t>
      </w:r>
      <w:r w:rsidRPr="009D1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związku z projektem </w:t>
      </w:r>
      <w:r w:rsidRPr="001D0CBB">
        <w:rPr>
          <w:rFonts w:ascii="Arial" w:eastAsia="Times New Roman" w:hAnsi="Arial" w:cs="Arial"/>
          <w:bCs/>
          <w:color w:val="000000"/>
          <w:lang w:eastAsia="pl-PL"/>
        </w:rPr>
        <w:t>„Zróbmy klimat – adaptacja do zmian klimatu poprzez rozwój bazy edukacyjnej oraz błękitno-zielonej infrastruktury w Grudziądzu”</w:t>
      </w:r>
      <w:r w:rsidRPr="001D0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realizowanego              z Polsko-Szwajcarskiego Programu Rozwoju Miast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p</w:t>
      </w:r>
      <w:r w:rsidRPr="009D1126">
        <w:rPr>
          <w:rFonts w:ascii="Arial" w:hAnsi="Arial" w:cs="Arial"/>
        </w:rPr>
        <w:t>rzeprow</w:t>
      </w:r>
      <w:r>
        <w:rPr>
          <w:rFonts w:ascii="Arial" w:hAnsi="Arial" w:cs="Arial"/>
        </w:rPr>
        <w:t xml:space="preserve">adzić z mieszkańcami Grudziądza konsultacje dotyczące </w:t>
      </w:r>
      <w:r w:rsidR="00FB5FAC">
        <w:rPr>
          <w:rFonts w:ascii="Arial" w:hAnsi="Arial" w:cs="Arial"/>
        </w:rPr>
        <w:t>udogodnień pieszo-rowerowych i zagospodarowania otoczenia drogi na terenie Grudziądza</w:t>
      </w:r>
      <w:r w:rsidR="00074990">
        <w:rPr>
          <w:rFonts w:ascii="Arial" w:hAnsi="Arial" w:cs="Arial"/>
        </w:rPr>
        <w:t xml:space="preserve">, </w:t>
      </w:r>
      <w:r w:rsidR="00074990" w:rsidRPr="00307F0D">
        <w:rPr>
          <w:rFonts w:ascii="Arial" w:hAnsi="Arial" w:cs="Arial"/>
        </w:rPr>
        <w:t>w formie ankiety, stanowiącej załącznik nr 1 do niniejszego ogłoszenia.</w:t>
      </w:r>
    </w:p>
    <w:p w:rsidR="001D0CBB" w:rsidRPr="00307F0D" w:rsidRDefault="001D0CBB" w:rsidP="00F966FA">
      <w:pPr>
        <w:jc w:val="both"/>
        <w:rPr>
          <w:rFonts w:ascii="Arial" w:hAnsi="Arial" w:cs="Arial"/>
          <w:b/>
          <w:bCs/>
        </w:rPr>
      </w:pPr>
      <w:r w:rsidRPr="009D1126">
        <w:rPr>
          <w:rFonts w:ascii="Arial" w:hAnsi="Arial" w:cs="Arial"/>
        </w:rPr>
        <w:t>§ 2. Celem przeprowadzenia konsultacji jest poznanie opinii, uwag i propozycji      mieszkańców Grudziądza dotyczących</w:t>
      </w:r>
      <w:r w:rsidR="00FB5FAC" w:rsidRPr="00FB5FAC">
        <w:rPr>
          <w:rFonts w:ascii="Arial" w:hAnsi="Arial" w:cs="Arial"/>
        </w:rPr>
        <w:t xml:space="preserve"> </w:t>
      </w:r>
      <w:r w:rsidR="00FB5FAC">
        <w:rPr>
          <w:rFonts w:ascii="Arial" w:hAnsi="Arial" w:cs="Arial"/>
        </w:rPr>
        <w:t>udogodnień pieszo-rowerowych i zagospodarowania otoczenia drogi na terenie</w:t>
      </w:r>
      <w:r w:rsidRPr="009D1126">
        <w:rPr>
          <w:rFonts w:ascii="Arial" w:hAnsi="Arial" w:cs="Arial"/>
        </w:rPr>
        <w:t xml:space="preserve"> </w:t>
      </w:r>
      <w:r w:rsidR="00FA54BB">
        <w:rPr>
          <w:rFonts w:ascii="Arial" w:hAnsi="Arial" w:cs="Arial"/>
        </w:rPr>
        <w:t>Grudziądza</w:t>
      </w:r>
      <w:r w:rsidR="00F966FA">
        <w:rPr>
          <w:rFonts w:ascii="Arial" w:hAnsi="Arial" w:cs="Arial"/>
        </w:rPr>
        <w:t xml:space="preserve"> </w:t>
      </w:r>
      <w:r w:rsidR="00F966FA" w:rsidRPr="00307F0D">
        <w:rPr>
          <w:rFonts w:ascii="Arial" w:hAnsi="Arial" w:cs="Arial"/>
        </w:rPr>
        <w:t>dla działań związanych z przebudową fragmentu ul.</w:t>
      </w:r>
      <w:r w:rsidR="00B626AC">
        <w:rPr>
          <w:rFonts w:ascii="Arial" w:hAnsi="Arial" w:cs="Arial"/>
        </w:rPr>
        <w:t xml:space="preserve"> Droga Kurpiowska</w:t>
      </w:r>
      <w:r w:rsidR="00F966FA" w:rsidRPr="00307F0D">
        <w:rPr>
          <w:rFonts w:ascii="Arial" w:hAnsi="Arial" w:cs="Arial"/>
        </w:rPr>
        <w:t xml:space="preserve">, ścieżką rekreacyjno-przyrodniczą, kładką nad Kanałem </w:t>
      </w:r>
      <w:proofErr w:type="spellStart"/>
      <w:r w:rsidR="00F966FA" w:rsidRPr="00307F0D">
        <w:rPr>
          <w:rFonts w:ascii="Arial" w:hAnsi="Arial" w:cs="Arial"/>
        </w:rPr>
        <w:t>Trynka</w:t>
      </w:r>
      <w:proofErr w:type="spellEnd"/>
      <w:r w:rsidR="00F966FA" w:rsidRPr="00307F0D">
        <w:rPr>
          <w:rFonts w:ascii="Arial" w:hAnsi="Arial" w:cs="Arial"/>
        </w:rPr>
        <w:t>, ścieżką wzdłuż Rowu Hermana</w:t>
      </w:r>
      <w:r w:rsidR="00074990" w:rsidRPr="00307F0D">
        <w:rPr>
          <w:rFonts w:ascii="Arial" w:hAnsi="Arial" w:cs="Arial"/>
        </w:rPr>
        <w:t xml:space="preserve"> zgodnie z mapami stanowiącymi załączniki nr 2 i 3 do niniejszego ogłoszenia.</w:t>
      </w:r>
    </w:p>
    <w:p w:rsidR="001D0CBB" w:rsidRPr="009D1126" w:rsidRDefault="001D0CBB" w:rsidP="001D0CBB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>§ 3. Informacja o konsultacjach zostanie zamieszczona:</w:t>
      </w:r>
    </w:p>
    <w:p w:rsidR="001D0CBB" w:rsidRPr="009D1126" w:rsidRDefault="001D0CBB" w:rsidP="001D0CBB">
      <w:pPr>
        <w:pStyle w:val="Akapitzlist"/>
        <w:numPr>
          <w:ilvl w:val="0"/>
          <w:numId w:val="1"/>
        </w:numPr>
        <w:spacing w:before="120" w:after="120" w:line="240" w:lineRule="auto"/>
        <w:ind w:left="284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>na stronie internetowej https://grudziadz.pl w zakładce konsultacje społeczne;</w:t>
      </w:r>
    </w:p>
    <w:p w:rsidR="001D0CBB" w:rsidRPr="009D1126" w:rsidRDefault="001D0CBB" w:rsidP="001D0CBB">
      <w:pPr>
        <w:pStyle w:val="Akapitzlist"/>
        <w:numPr>
          <w:ilvl w:val="0"/>
          <w:numId w:val="1"/>
        </w:numPr>
        <w:spacing w:before="120" w:after="120" w:line="240" w:lineRule="auto"/>
        <w:ind w:left="284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>na stronie internetowej https://bip.grudziadz.pl;</w:t>
      </w:r>
    </w:p>
    <w:p w:rsidR="001D0CBB" w:rsidRPr="009D1126" w:rsidRDefault="001D0CBB" w:rsidP="001D0CBB">
      <w:pPr>
        <w:pStyle w:val="Akapitzlist"/>
        <w:numPr>
          <w:ilvl w:val="0"/>
          <w:numId w:val="1"/>
        </w:numPr>
        <w:spacing w:before="120" w:after="120" w:line="240" w:lineRule="auto"/>
        <w:ind w:left="284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 xml:space="preserve">na platformie do konsultacji </w:t>
      </w:r>
      <w:proofErr w:type="spellStart"/>
      <w:r w:rsidRPr="009D1126">
        <w:rPr>
          <w:rFonts w:ascii="Arial" w:hAnsi="Arial" w:cs="Arial"/>
        </w:rPr>
        <w:t>społecznych</w:t>
      </w:r>
      <w:proofErr w:type="spellEnd"/>
      <w:r w:rsidRPr="009D1126">
        <w:rPr>
          <w:rFonts w:ascii="Arial" w:hAnsi="Arial" w:cs="Arial"/>
        </w:rPr>
        <w:t xml:space="preserve"> dostępnej na stronie https://grudziadz.konsultacjejst.pl</w:t>
      </w:r>
    </w:p>
    <w:p w:rsidR="001D0CBB" w:rsidRPr="009D1126" w:rsidRDefault="001D0CBB" w:rsidP="001D0CBB">
      <w:pPr>
        <w:pStyle w:val="Akapitzlist"/>
        <w:numPr>
          <w:ilvl w:val="0"/>
          <w:numId w:val="1"/>
        </w:numPr>
        <w:spacing w:before="120" w:after="120" w:line="240" w:lineRule="auto"/>
        <w:ind w:left="284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>w aplikacji mobilnej „</w:t>
      </w:r>
      <w:proofErr w:type="spellStart"/>
      <w:r w:rsidRPr="009D1126">
        <w:rPr>
          <w:rFonts w:ascii="Arial" w:hAnsi="Arial" w:cs="Arial"/>
        </w:rPr>
        <w:t>mMieszkaniec</w:t>
      </w:r>
      <w:proofErr w:type="spellEnd"/>
      <w:r w:rsidRPr="009D1126">
        <w:rPr>
          <w:rFonts w:ascii="Arial" w:hAnsi="Arial" w:cs="Arial"/>
        </w:rPr>
        <w:t>”.</w:t>
      </w:r>
    </w:p>
    <w:p w:rsidR="001D0CBB" w:rsidRPr="009D1126" w:rsidRDefault="001D0CBB" w:rsidP="001D0CBB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 xml:space="preserve">§ 4. Konsultacje zostaną przeprowadzone w dniach </w:t>
      </w:r>
      <w:r w:rsidR="00074990">
        <w:rPr>
          <w:rFonts w:ascii="Arial" w:hAnsi="Arial" w:cs="Arial"/>
        </w:rPr>
        <w:t xml:space="preserve">od </w:t>
      </w:r>
      <w:r w:rsidR="00214A39">
        <w:rPr>
          <w:rFonts w:ascii="Arial" w:hAnsi="Arial" w:cs="Arial"/>
        </w:rPr>
        <w:t>1 czerwca</w:t>
      </w:r>
      <w:r w:rsidR="00761898">
        <w:rPr>
          <w:rFonts w:ascii="Arial" w:hAnsi="Arial" w:cs="Arial"/>
        </w:rPr>
        <w:t xml:space="preserve"> </w:t>
      </w:r>
      <w:r w:rsidR="00EF6140">
        <w:rPr>
          <w:rFonts w:ascii="Arial" w:hAnsi="Arial" w:cs="Arial"/>
        </w:rPr>
        <w:t xml:space="preserve">2026 </w:t>
      </w:r>
      <w:proofErr w:type="spellStart"/>
      <w:r w:rsidR="00214A39">
        <w:rPr>
          <w:rFonts w:ascii="Arial" w:hAnsi="Arial" w:cs="Arial"/>
        </w:rPr>
        <w:t>r</w:t>
      </w:r>
      <w:proofErr w:type="spellEnd"/>
      <w:r w:rsidR="00214A39">
        <w:rPr>
          <w:rFonts w:ascii="Arial" w:hAnsi="Arial" w:cs="Arial"/>
        </w:rPr>
        <w:t xml:space="preserve">. </w:t>
      </w:r>
      <w:r w:rsidR="00214A39">
        <w:rPr>
          <w:rFonts w:ascii="Arial" w:hAnsi="Arial" w:cs="Arial"/>
        </w:rPr>
        <w:br/>
        <w:t xml:space="preserve"> do 15 czerwca</w:t>
      </w:r>
      <w:r w:rsidR="00761898">
        <w:rPr>
          <w:rFonts w:ascii="Arial" w:hAnsi="Arial" w:cs="Arial"/>
        </w:rPr>
        <w:t xml:space="preserve"> </w:t>
      </w:r>
      <w:r w:rsidR="00EF6140">
        <w:rPr>
          <w:rFonts w:ascii="Arial" w:hAnsi="Arial" w:cs="Arial"/>
        </w:rPr>
        <w:t xml:space="preserve">2026 </w:t>
      </w:r>
      <w:proofErr w:type="spellStart"/>
      <w:r w:rsidRPr="009D1126">
        <w:rPr>
          <w:rFonts w:ascii="Arial" w:hAnsi="Arial" w:cs="Arial"/>
        </w:rPr>
        <w:t>r</w:t>
      </w:r>
      <w:proofErr w:type="spellEnd"/>
      <w:r w:rsidRPr="009D1126">
        <w:rPr>
          <w:rFonts w:ascii="Arial" w:hAnsi="Arial" w:cs="Arial"/>
        </w:rPr>
        <w:t>.</w:t>
      </w:r>
    </w:p>
    <w:p w:rsidR="001D0CBB" w:rsidRPr="009D1126" w:rsidRDefault="001D0CBB" w:rsidP="001D0CBB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>§ 5. 1.Podmiotami uprawnionymi do udziału w konsultacjach są mieszkańcy gminy – miasto Grudziądz.</w:t>
      </w:r>
    </w:p>
    <w:p w:rsidR="001D0CBB" w:rsidRDefault="001D0CBB" w:rsidP="001D0CBB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 xml:space="preserve">2. Konsultacje mają zasięg </w:t>
      </w:r>
      <w:proofErr w:type="spellStart"/>
      <w:r w:rsidRPr="009D1126">
        <w:rPr>
          <w:rFonts w:ascii="Arial" w:hAnsi="Arial" w:cs="Arial"/>
        </w:rPr>
        <w:t>ogólnomiejski</w:t>
      </w:r>
      <w:proofErr w:type="spellEnd"/>
      <w:r w:rsidRPr="009D1126">
        <w:rPr>
          <w:rFonts w:ascii="Arial" w:hAnsi="Arial" w:cs="Arial"/>
        </w:rPr>
        <w:t>.</w:t>
      </w:r>
    </w:p>
    <w:p w:rsidR="00074990" w:rsidRPr="00074990" w:rsidRDefault="00074990" w:rsidP="00074990">
      <w:pPr>
        <w:pStyle w:val="Stopka"/>
        <w:jc w:val="center"/>
      </w:pPr>
      <w:r w:rsidRPr="001F0928">
        <w:rPr>
          <w:rFonts w:ascii="Arial" w:hAnsi="Arial" w:cs="Arial"/>
          <w:sz w:val="18"/>
          <w:szCs w:val="18"/>
        </w:rPr>
        <w:t xml:space="preserve">Projekt dofinansowany przez Fundusze Szwajcarskie wspierające </w:t>
      </w:r>
      <w:r>
        <w:rPr>
          <w:rFonts w:ascii="Arial" w:hAnsi="Arial" w:cs="Arial"/>
          <w:sz w:val="18"/>
          <w:szCs w:val="18"/>
        </w:rPr>
        <w:br/>
      </w:r>
      <w:r w:rsidRPr="001F0928">
        <w:rPr>
          <w:rFonts w:ascii="Arial" w:hAnsi="Arial" w:cs="Arial"/>
          <w:sz w:val="18"/>
          <w:szCs w:val="18"/>
        </w:rPr>
        <w:t>zmniejszanie różnic gospodarczych i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0928">
        <w:rPr>
          <w:rFonts w:ascii="Arial" w:hAnsi="Arial" w:cs="Arial"/>
          <w:sz w:val="18"/>
          <w:szCs w:val="18"/>
        </w:rPr>
        <w:t>społecznych</w:t>
      </w:r>
      <w:proofErr w:type="spellEnd"/>
      <w:r w:rsidRPr="001F0928">
        <w:rPr>
          <w:rFonts w:ascii="Arial" w:hAnsi="Arial" w:cs="Arial"/>
          <w:sz w:val="18"/>
          <w:szCs w:val="18"/>
        </w:rPr>
        <w:t xml:space="preserve"> w Unii Europejskiej oraz budżet państwa</w:t>
      </w:r>
      <w:r>
        <w:rPr>
          <w:rFonts w:ascii="Arial" w:hAnsi="Arial" w:cs="Arial"/>
          <w:sz w:val="18"/>
          <w:szCs w:val="18"/>
        </w:rPr>
        <w:t>.</w:t>
      </w:r>
    </w:p>
    <w:p w:rsidR="0010478D" w:rsidRPr="00074990" w:rsidRDefault="001D0CBB" w:rsidP="00074990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lastRenderedPageBreak/>
        <w:t xml:space="preserve">3. Konsultacje przeprowadza się </w:t>
      </w:r>
      <w:proofErr w:type="spellStart"/>
      <w:r w:rsidRPr="009D1126">
        <w:rPr>
          <w:rFonts w:ascii="Arial" w:hAnsi="Arial" w:cs="Arial"/>
        </w:rPr>
        <w:t>nieanonimowo</w:t>
      </w:r>
      <w:proofErr w:type="spellEnd"/>
      <w:r w:rsidRPr="009D1126">
        <w:rPr>
          <w:rFonts w:ascii="Arial" w:hAnsi="Arial" w:cs="Arial"/>
        </w:rPr>
        <w:t>, co oznacza, że osoba wyrażająca swoją opinię w ramach konsultacji jest zobowiązana ujawnić swoje dane osobowe.</w:t>
      </w:r>
    </w:p>
    <w:p w:rsidR="00AC7D86" w:rsidRDefault="001D0CBB" w:rsidP="00EA408D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>§ 6. Konsultacje zostaną przeprowadzone w formie przesyłania op</w:t>
      </w:r>
      <w:r w:rsidR="00EF6140">
        <w:rPr>
          <w:rFonts w:ascii="Arial" w:hAnsi="Arial" w:cs="Arial"/>
        </w:rPr>
        <w:t>inii</w:t>
      </w:r>
      <w:r w:rsidR="00FB5FAC">
        <w:rPr>
          <w:rFonts w:ascii="Arial" w:hAnsi="Arial" w:cs="Arial"/>
        </w:rPr>
        <w:t xml:space="preserve">, uwag i propozycji,    </w:t>
      </w:r>
      <w:r w:rsidR="00FB5FAC" w:rsidRPr="00307F0D">
        <w:rPr>
          <w:rFonts w:ascii="Arial" w:hAnsi="Arial" w:cs="Arial"/>
        </w:rPr>
        <w:t>w postaci</w:t>
      </w:r>
      <w:r w:rsidR="00EF6140" w:rsidRPr="00307F0D">
        <w:rPr>
          <w:rFonts w:ascii="Arial" w:hAnsi="Arial" w:cs="Arial"/>
        </w:rPr>
        <w:t xml:space="preserve"> ankiety</w:t>
      </w:r>
      <w:r w:rsidR="00EF6140" w:rsidRPr="007F55F6">
        <w:rPr>
          <w:rFonts w:ascii="Arial" w:hAnsi="Arial" w:cs="Arial"/>
        </w:rPr>
        <w:t>,</w:t>
      </w:r>
      <w:r w:rsidR="00AF6A17">
        <w:rPr>
          <w:rFonts w:ascii="Arial" w:hAnsi="Arial" w:cs="Arial"/>
        </w:rPr>
        <w:t xml:space="preserve"> za pośrednictwem </w:t>
      </w:r>
      <w:r w:rsidRPr="00AF6A17">
        <w:rPr>
          <w:rFonts w:ascii="Arial" w:hAnsi="Arial" w:cs="Arial"/>
        </w:rPr>
        <w:t xml:space="preserve">platformy do konsultacji </w:t>
      </w:r>
      <w:proofErr w:type="spellStart"/>
      <w:r w:rsidRPr="00AF6A17">
        <w:rPr>
          <w:rFonts w:ascii="Arial" w:hAnsi="Arial" w:cs="Arial"/>
        </w:rPr>
        <w:t>społecznych</w:t>
      </w:r>
      <w:proofErr w:type="spellEnd"/>
      <w:r w:rsidRPr="00AF6A17">
        <w:rPr>
          <w:rFonts w:ascii="Arial" w:hAnsi="Arial" w:cs="Arial"/>
        </w:rPr>
        <w:t xml:space="preserve"> dostępnej na stronie </w:t>
      </w:r>
      <w:r w:rsidR="00EA408D" w:rsidRPr="00EA408D">
        <w:rPr>
          <w:rFonts w:ascii="Arial" w:hAnsi="Arial" w:cs="Arial"/>
        </w:rPr>
        <w:t>https://grudziadz.konsultacjejst.pl</w:t>
      </w:r>
    </w:p>
    <w:p w:rsidR="001D0CBB" w:rsidRPr="009D1126" w:rsidRDefault="001D0CBB" w:rsidP="00EF6140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 xml:space="preserve">§ 7.1. Prezydent Grudziądza podaje do publicznej wiadomości raport </w:t>
      </w:r>
      <w:r w:rsidR="00EF6140">
        <w:rPr>
          <w:rFonts w:ascii="Arial" w:hAnsi="Arial" w:cs="Arial"/>
        </w:rPr>
        <w:t xml:space="preserve">                               </w:t>
      </w:r>
      <w:r w:rsidRPr="009D1126">
        <w:rPr>
          <w:rFonts w:ascii="Arial" w:hAnsi="Arial" w:cs="Arial"/>
        </w:rPr>
        <w:t xml:space="preserve">z przeprowadzonych  konsultacji w terminie 30 dni od daty ich zakończenia na stronie internetowej Urzędu Miejskiego https://grudziadz.pl, w Biuletynie Informacji Publicznej   https://bip.grudziadz.pl oraz na platformie do konsultacji </w:t>
      </w:r>
      <w:proofErr w:type="spellStart"/>
      <w:r w:rsidRPr="009D1126">
        <w:rPr>
          <w:rFonts w:ascii="Arial" w:hAnsi="Arial" w:cs="Arial"/>
        </w:rPr>
        <w:t>społecznych</w:t>
      </w:r>
      <w:proofErr w:type="spellEnd"/>
      <w:r w:rsidRPr="009D1126">
        <w:rPr>
          <w:rFonts w:ascii="Arial" w:hAnsi="Arial" w:cs="Arial"/>
        </w:rPr>
        <w:t xml:space="preserve"> </w:t>
      </w:r>
      <w:r w:rsidR="00761898" w:rsidRPr="00EA557D">
        <w:rPr>
          <w:rFonts w:ascii="Arial" w:hAnsi="Arial" w:cs="Arial"/>
        </w:rPr>
        <w:t>https://grudziadz.konsultacjejst.pl</w:t>
      </w:r>
    </w:p>
    <w:p w:rsidR="001D0CBB" w:rsidRPr="009D1126" w:rsidRDefault="001D0CBB" w:rsidP="001D0CBB">
      <w:pPr>
        <w:spacing w:before="120" w:after="120" w:line="240" w:lineRule="auto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 xml:space="preserve">      2. Do wiadomości publicznej podane zostaną informacje o komórce merytorycznej odpowiedzialnej za przeprowadzenie konsultacji, przeprowadzonej akcji informacyjnej, przebiegu konsultacji, w tym o terminie i formach konsultacji, zebranych opiniach, sposobie ustosunkowania się do zebranych opinii wraz z uzasadnieniem w przypadku opinii odrzuconych.</w:t>
      </w:r>
    </w:p>
    <w:p w:rsidR="001D0CBB" w:rsidRPr="009D1126" w:rsidRDefault="001D0CBB" w:rsidP="001D0CBB">
      <w:pPr>
        <w:spacing w:before="120" w:after="120" w:line="240" w:lineRule="auto"/>
        <w:jc w:val="both"/>
        <w:rPr>
          <w:rFonts w:ascii="Arial" w:hAnsi="Arial" w:cs="Arial"/>
        </w:rPr>
      </w:pPr>
      <w:r w:rsidRPr="009D1126">
        <w:rPr>
          <w:rFonts w:ascii="Arial" w:hAnsi="Arial" w:cs="Arial"/>
        </w:rPr>
        <w:t xml:space="preserve">     § 8. Za przeprowadzenie konsultacji odpowiedzialny jest Wydział </w:t>
      </w:r>
      <w:r w:rsidR="00EF6140">
        <w:rPr>
          <w:rFonts w:ascii="Arial" w:hAnsi="Arial" w:cs="Arial"/>
        </w:rPr>
        <w:t xml:space="preserve">Promocji i Współpracy </w:t>
      </w:r>
      <w:r w:rsidR="00EF6140">
        <w:rPr>
          <w:rFonts w:ascii="Arial" w:hAnsi="Arial" w:cs="Arial"/>
        </w:rPr>
        <w:br/>
        <w:t>z Mieszkańcami</w:t>
      </w:r>
      <w:r w:rsidRPr="009D1126">
        <w:rPr>
          <w:rFonts w:ascii="Arial" w:hAnsi="Arial" w:cs="Arial"/>
        </w:rPr>
        <w:t xml:space="preserve"> Urzędu Miejskiego w Grudziądzu.</w:t>
      </w:r>
    </w:p>
    <w:p w:rsidR="001D0CBB" w:rsidRDefault="001D0CBB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DA296C" w:rsidRDefault="00DA296C" w:rsidP="00DA296C">
      <w:pPr>
        <w:spacing w:before="120" w:after="120" w:line="240" w:lineRule="auto"/>
        <w:ind w:firstLine="360"/>
        <w:jc w:val="right"/>
        <w:rPr>
          <w:rFonts w:ascii="Arial" w:hAnsi="Arial" w:cs="Arial"/>
        </w:rPr>
      </w:pPr>
      <w:r>
        <w:rPr>
          <w:rFonts w:ascii="Arial" w:hAnsi="Arial" w:cs="Arial"/>
        </w:rPr>
        <w:t>PREZYDENT GRUDZIĄDZA</w:t>
      </w:r>
    </w:p>
    <w:p w:rsidR="00DA296C" w:rsidRDefault="00DA296C" w:rsidP="00DA296C">
      <w:pPr>
        <w:spacing w:before="120" w:after="120" w:line="240" w:lineRule="auto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Maciej </w:t>
      </w:r>
      <w:proofErr w:type="spellStart"/>
      <w:r>
        <w:rPr>
          <w:rFonts w:ascii="Arial" w:hAnsi="Arial" w:cs="Arial"/>
        </w:rPr>
        <w:t>Glamowski</w:t>
      </w:r>
      <w:proofErr w:type="spellEnd"/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6E6121" w:rsidRDefault="006E6121" w:rsidP="006E6121">
      <w:pPr>
        <w:spacing w:before="120" w:after="120" w:line="240" w:lineRule="auto"/>
        <w:ind w:firstLine="360"/>
        <w:jc w:val="both"/>
        <w:rPr>
          <w:rFonts w:ascii="Arial" w:hAnsi="Arial" w:cs="Arial"/>
        </w:rPr>
      </w:pPr>
    </w:p>
    <w:p w:rsidR="00A9666A" w:rsidRPr="00EA408D" w:rsidRDefault="00EA408D" w:rsidP="00DA296C">
      <w:pPr>
        <w:pStyle w:val="Stopka"/>
        <w:jc w:val="center"/>
      </w:pPr>
      <w:r w:rsidRPr="001F0928">
        <w:rPr>
          <w:rFonts w:ascii="Arial" w:hAnsi="Arial" w:cs="Arial"/>
          <w:sz w:val="18"/>
          <w:szCs w:val="18"/>
        </w:rPr>
        <w:t xml:space="preserve">Projekt dofinansowany przez Fundusze Szwajcarskie wspierające </w:t>
      </w:r>
      <w:r>
        <w:rPr>
          <w:rFonts w:ascii="Arial" w:hAnsi="Arial" w:cs="Arial"/>
          <w:sz w:val="18"/>
          <w:szCs w:val="18"/>
        </w:rPr>
        <w:br/>
      </w:r>
      <w:r w:rsidRPr="001F0928">
        <w:rPr>
          <w:rFonts w:ascii="Arial" w:hAnsi="Arial" w:cs="Arial"/>
          <w:sz w:val="18"/>
          <w:szCs w:val="18"/>
        </w:rPr>
        <w:t>zmniejszanie różnic gospodarczych i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F0928">
        <w:rPr>
          <w:rFonts w:ascii="Arial" w:hAnsi="Arial" w:cs="Arial"/>
          <w:sz w:val="18"/>
          <w:szCs w:val="18"/>
        </w:rPr>
        <w:t>społecznych</w:t>
      </w:r>
      <w:proofErr w:type="spellEnd"/>
      <w:r w:rsidRPr="001F0928">
        <w:rPr>
          <w:rFonts w:ascii="Arial" w:hAnsi="Arial" w:cs="Arial"/>
          <w:sz w:val="18"/>
          <w:szCs w:val="18"/>
        </w:rPr>
        <w:t xml:space="preserve"> w Unii Europejskiej oraz budżet państwa</w:t>
      </w:r>
      <w:r w:rsidR="0010478D">
        <w:rPr>
          <w:rFonts w:ascii="Arial" w:hAnsi="Arial" w:cs="Arial"/>
          <w:sz w:val="18"/>
          <w:szCs w:val="18"/>
        </w:rPr>
        <w:t>.</w:t>
      </w:r>
    </w:p>
    <w:sectPr w:rsidR="00A9666A" w:rsidRPr="00EA408D" w:rsidSect="00A9666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0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203" w:rsidRDefault="00C33203" w:rsidP="008E739E">
      <w:pPr>
        <w:spacing w:after="0" w:line="240" w:lineRule="auto"/>
      </w:pPr>
      <w:r>
        <w:separator/>
      </w:r>
    </w:p>
  </w:endnote>
  <w:endnote w:type="continuationSeparator" w:id="0">
    <w:p w:rsidR="00C33203" w:rsidRDefault="00C33203" w:rsidP="008E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39E" w:rsidRDefault="008E739E">
    <w:pPr>
      <w:pStyle w:val="Stopka"/>
    </w:pPr>
    <w:r>
      <w:rPr>
        <w:noProof/>
        <w:lang w:eastAsia="pl-PL"/>
      </w:rPr>
      <w:drawing>
        <wp:inline distT="0" distB="0" distL="0" distR="0">
          <wp:extent cx="5731066" cy="260503"/>
          <wp:effectExtent l="0" t="0" r="0" b="0"/>
          <wp:docPr id="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8927" cy="294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739E" w:rsidRDefault="008E739E">
    <w:pPr>
      <w:pStyle w:val="Stopka"/>
    </w:pPr>
    <w:r>
      <w:rPr>
        <w:noProof/>
        <w:lang w:eastAsia="pl-PL"/>
      </w:rPr>
      <w:drawing>
        <wp:inline distT="0" distB="0" distL="0" distR="0">
          <wp:extent cx="1409596" cy="496825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596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>
          <wp:extent cx="1175141" cy="498544"/>
          <wp:effectExtent l="0" t="0" r="0" b="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141" cy="498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66A" w:rsidRDefault="00A9666A">
    <w:pPr>
      <w:pStyle w:val="Stopka"/>
    </w:pPr>
    <w:r w:rsidRPr="00A9666A">
      <w:rPr>
        <w:noProof/>
        <w:lang w:eastAsia="pl-PL"/>
      </w:rPr>
      <w:drawing>
        <wp:inline distT="0" distB="0" distL="0" distR="0">
          <wp:extent cx="5731066" cy="260503"/>
          <wp:effectExtent l="0" t="0" r="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8927" cy="294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666A" w:rsidRDefault="00A9666A">
    <w:pPr>
      <w:pStyle w:val="Stopka"/>
    </w:pPr>
    <w:r w:rsidRPr="00A9666A">
      <w:rPr>
        <w:noProof/>
        <w:lang w:eastAsia="pl-PL"/>
      </w:rPr>
      <w:drawing>
        <wp:inline distT="0" distB="0" distL="0" distR="0">
          <wp:extent cx="1409596" cy="4968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596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A9666A">
      <w:rPr>
        <w:noProof/>
        <w:lang w:eastAsia="pl-PL"/>
      </w:rPr>
      <w:drawing>
        <wp:inline distT="0" distB="0" distL="0" distR="0">
          <wp:extent cx="1175141" cy="498544"/>
          <wp:effectExtent l="0" t="0" r="0" b="0"/>
          <wp:docPr id="7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141" cy="498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203" w:rsidRDefault="00C33203" w:rsidP="008E739E">
      <w:pPr>
        <w:spacing w:after="0" w:line="240" w:lineRule="auto"/>
      </w:pPr>
      <w:r>
        <w:separator/>
      </w:r>
    </w:p>
  </w:footnote>
  <w:footnote w:type="continuationSeparator" w:id="0">
    <w:p w:rsidR="00C33203" w:rsidRDefault="00C33203" w:rsidP="008E7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78D" w:rsidRDefault="006E6121">
    <w:pPr>
      <w:pStyle w:val="Nagwek"/>
    </w:pPr>
    <w:r w:rsidRPr="006E6121">
      <w:rPr>
        <w:noProof/>
        <w:lang w:eastAsia="pl-PL"/>
      </w:rPr>
      <w:drawing>
        <wp:inline distT="0" distB="0" distL="0" distR="0">
          <wp:extent cx="2766060" cy="7217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34739" name="Obraz 1903434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808" cy="729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</w:p>
  <w:p w:rsidR="006E6121" w:rsidRDefault="0010478D">
    <w:pPr>
      <w:pStyle w:val="Nagwek"/>
    </w:pPr>
    <w:r>
      <w:t xml:space="preserve">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AC" w:rsidRDefault="001D0CBB">
    <w:pPr>
      <w:pStyle w:val="Nagwek"/>
    </w:pPr>
    <w:r w:rsidRPr="001D0CBB">
      <w:rPr>
        <w:noProof/>
        <w:lang w:eastAsia="pl-PL"/>
      </w:rPr>
      <w:drawing>
        <wp:inline distT="0" distB="0" distL="0" distR="0">
          <wp:extent cx="2766060" cy="721700"/>
          <wp:effectExtent l="0" t="0" r="0" b="0"/>
          <wp:docPr id="19034347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434739" name="Obraz 1903434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808" cy="729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2511">
      <w:tab/>
    </w:r>
    <w:r w:rsidR="00C42511">
      <w:tab/>
    </w:r>
  </w:p>
  <w:p w:rsidR="00A9666A" w:rsidRDefault="00FB5FAC">
    <w:pPr>
      <w:pStyle w:val="Nagwek"/>
    </w:pPr>
    <w: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3244"/>
    <w:multiLevelType w:val="hybridMultilevel"/>
    <w:tmpl w:val="404C31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85290"/>
    <w:multiLevelType w:val="hybridMultilevel"/>
    <w:tmpl w:val="CE426750"/>
    <w:lvl w:ilvl="0" w:tplc="3F9C9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73616"/>
    <w:multiLevelType w:val="hybridMultilevel"/>
    <w:tmpl w:val="2BC0CC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7313E"/>
    <w:multiLevelType w:val="hybridMultilevel"/>
    <w:tmpl w:val="8ECCB9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24B35"/>
    <w:multiLevelType w:val="hybridMultilevel"/>
    <w:tmpl w:val="DEDC35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85A1F"/>
    <w:multiLevelType w:val="hybridMultilevel"/>
    <w:tmpl w:val="304AF3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F4C50"/>
    <w:multiLevelType w:val="hybridMultilevel"/>
    <w:tmpl w:val="F48E72FA"/>
    <w:lvl w:ilvl="0" w:tplc="6ABAD0F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0638C"/>
    <w:multiLevelType w:val="hybridMultilevel"/>
    <w:tmpl w:val="81A2C6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C7094"/>
    <w:multiLevelType w:val="hybridMultilevel"/>
    <w:tmpl w:val="56CEAC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07D90"/>
    <w:multiLevelType w:val="hybridMultilevel"/>
    <w:tmpl w:val="7D3CE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A193C"/>
    <w:multiLevelType w:val="hybridMultilevel"/>
    <w:tmpl w:val="72DAB1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57615"/>
    <w:multiLevelType w:val="hybridMultilevel"/>
    <w:tmpl w:val="8892EB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B074C"/>
    <w:multiLevelType w:val="hybridMultilevel"/>
    <w:tmpl w:val="A6FA78E8"/>
    <w:lvl w:ilvl="0" w:tplc="FB384244">
      <w:start w:val="1"/>
      <w:numFmt w:val="decimal"/>
      <w:lvlText w:val="%1)"/>
      <w:lvlJc w:val="left"/>
      <w:pPr>
        <w:ind w:left="1395" w:hanging="10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509D7"/>
    <w:multiLevelType w:val="hybridMultilevel"/>
    <w:tmpl w:val="730888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41504"/>
    <w:multiLevelType w:val="hybridMultilevel"/>
    <w:tmpl w:val="5F40A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E2F9A"/>
    <w:multiLevelType w:val="hybridMultilevel"/>
    <w:tmpl w:val="C8700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72F6E"/>
    <w:multiLevelType w:val="hybridMultilevel"/>
    <w:tmpl w:val="8362E7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15A76"/>
    <w:multiLevelType w:val="hybridMultilevel"/>
    <w:tmpl w:val="36384B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5"/>
  </w:num>
  <w:num w:numId="5">
    <w:abstractNumId w:val="7"/>
  </w:num>
  <w:num w:numId="6">
    <w:abstractNumId w:val="9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17"/>
  </w:num>
  <w:num w:numId="12">
    <w:abstractNumId w:val="3"/>
  </w:num>
  <w:num w:numId="13">
    <w:abstractNumId w:val="15"/>
  </w:num>
  <w:num w:numId="14">
    <w:abstractNumId w:val="2"/>
  </w:num>
  <w:num w:numId="15">
    <w:abstractNumId w:val="11"/>
  </w:num>
  <w:num w:numId="16">
    <w:abstractNumId w:val="16"/>
  </w:num>
  <w:num w:numId="17">
    <w:abstractNumId w:val="0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8E739E"/>
    <w:rsid w:val="00004211"/>
    <w:rsid w:val="00005ED9"/>
    <w:rsid w:val="00014DD2"/>
    <w:rsid w:val="000425D6"/>
    <w:rsid w:val="00045901"/>
    <w:rsid w:val="00074990"/>
    <w:rsid w:val="000821B2"/>
    <w:rsid w:val="000B2BF6"/>
    <w:rsid w:val="000C1FB8"/>
    <w:rsid w:val="000E3FE3"/>
    <w:rsid w:val="0010478D"/>
    <w:rsid w:val="00120997"/>
    <w:rsid w:val="0014193F"/>
    <w:rsid w:val="00175041"/>
    <w:rsid w:val="00182A9E"/>
    <w:rsid w:val="001D0CBB"/>
    <w:rsid w:val="001F3726"/>
    <w:rsid w:val="00214A39"/>
    <w:rsid w:val="002907EA"/>
    <w:rsid w:val="002B1E8A"/>
    <w:rsid w:val="002C1999"/>
    <w:rsid w:val="002D7FD2"/>
    <w:rsid w:val="00307F0D"/>
    <w:rsid w:val="00333DC5"/>
    <w:rsid w:val="003415C7"/>
    <w:rsid w:val="003D390C"/>
    <w:rsid w:val="003D75D7"/>
    <w:rsid w:val="004050D2"/>
    <w:rsid w:val="00412E65"/>
    <w:rsid w:val="00413322"/>
    <w:rsid w:val="00426EE1"/>
    <w:rsid w:val="00447778"/>
    <w:rsid w:val="004917E0"/>
    <w:rsid w:val="004A4E7F"/>
    <w:rsid w:val="004C2B5C"/>
    <w:rsid w:val="004D7C73"/>
    <w:rsid w:val="004E38F9"/>
    <w:rsid w:val="00511CDB"/>
    <w:rsid w:val="00582C93"/>
    <w:rsid w:val="005965F6"/>
    <w:rsid w:val="005A6888"/>
    <w:rsid w:val="005B2820"/>
    <w:rsid w:val="00633C0A"/>
    <w:rsid w:val="0064096E"/>
    <w:rsid w:val="00684071"/>
    <w:rsid w:val="006E6121"/>
    <w:rsid w:val="006F7344"/>
    <w:rsid w:val="007324EB"/>
    <w:rsid w:val="00761898"/>
    <w:rsid w:val="007A6950"/>
    <w:rsid w:val="007A7794"/>
    <w:rsid w:val="007D21D4"/>
    <w:rsid w:val="007F55F6"/>
    <w:rsid w:val="00836270"/>
    <w:rsid w:val="00846FB9"/>
    <w:rsid w:val="00895315"/>
    <w:rsid w:val="008E739E"/>
    <w:rsid w:val="008F5530"/>
    <w:rsid w:val="00910106"/>
    <w:rsid w:val="009107FD"/>
    <w:rsid w:val="00943F0A"/>
    <w:rsid w:val="00945C42"/>
    <w:rsid w:val="009C6DC1"/>
    <w:rsid w:val="009D2DC1"/>
    <w:rsid w:val="009D2E34"/>
    <w:rsid w:val="00A22C7C"/>
    <w:rsid w:val="00A34B3D"/>
    <w:rsid w:val="00A9666A"/>
    <w:rsid w:val="00AA05F8"/>
    <w:rsid w:val="00AC2038"/>
    <w:rsid w:val="00AC7D86"/>
    <w:rsid w:val="00AD04D5"/>
    <w:rsid w:val="00AF6A17"/>
    <w:rsid w:val="00B225B4"/>
    <w:rsid w:val="00B626AC"/>
    <w:rsid w:val="00B72E00"/>
    <w:rsid w:val="00BA2D48"/>
    <w:rsid w:val="00BA7CB8"/>
    <w:rsid w:val="00BC550E"/>
    <w:rsid w:val="00BC5FA6"/>
    <w:rsid w:val="00BD4192"/>
    <w:rsid w:val="00BF1D25"/>
    <w:rsid w:val="00C21940"/>
    <w:rsid w:val="00C33203"/>
    <w:rsid w:val="00C42511"/>
    <w:rsid w:val="00C74592"/>
    <w:rsid w:val="00C8396F"/>
    <w:rsid w:val="00C84F68"/>
    <w:rsid w:val="00C9471B"/>
    <w:rsid w:val="00D00E4B"/>
    <w:rsid w:val="00D21E3C"/>
    <w:rsid w:val="00D25E0B"/>
    <w:rsid w:val="00D27673"/>
    <w:rsid w:val="00D66472"/>
    <w:rsid w:val="00D75D2E"/>
    <w:rsid w:val="00D940E6"/>
    <w:rsid w:val="00DA296C"/>
    <w:rsid w:val="00DB7BDE"/>
    <w:rsid w:val="00DD0749"/>
    <w:rsid w:val="00DE7A4E"/>
    <w:rsid w:val="00DF0498"/>
    <w:rsid w:val="00E165C2"/>
    <w:rsid w:val="00E30E41"/>
    <w:rsid w:val="00E42CD2"/>
    <w:rsid w:val="00E47AB8"/>
    <w:rsid w:val="00E6111A"/>
    <w:rsid w:val="00E8009B"/>
    <w:rsid w:val="00EA408D"/>
    <w:rsid w:val="00EA557D"/>
    <w:rsid w:val="00EC5574"/>
    <w:rsid w:val="00ED59FE"/>
    <w:rsid w:val="00EF6140"/>
    <w:rsid w:val="00F37BC9"/>
    <w:rsid w:val="00F84D45"/>
    <w:rsid w:val="00F966FA"/>
    <w:rsid w:val="00FA54BB"/>
    <w:rsid w:val="00FA7324"/>
    <w:rsid w:val="00FB5FAC"/>
    <w:rsid w:val="00FE3EEB"/>
    <w:rsid w:val="00FE60C3"/>
    <w:rsid w:val="00FF3E27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39E"/>
  </w:style>
  <w:style w:type="paragraph" w:styleId="Stopka">
    <w:name w:val="footer"/>
    <w:basedOn w:val="Normalny"/>
    <w:link w:val="StopkaZnak"/>
    <w:uiPriority w:val="99"/>
    <w:unhideWhenUsed/>
    <w:rsid w:val="008E7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39E"/>
  </w:style>
  <w:style w:type="paragraph" w:styleId="Tekstdymka">
    <w:name w:val="Balloon Text"/>
    <w:basedOn w:val="Normalny"/>
    <w:link w:val="TekstdymkaZnak"/>
    <w:uiPriority w:val="99"/>
    <w:semiHidden/>
    <w:unhideWhenUsed/>
    <w:rsid w:val="008E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39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0CBB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1D0C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D0C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E61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618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61EC44D0E446A29829E07F45029E" ma:contentTypeVersion="0" ma:contentTypeDescription="Utwórz nowy dokument." ma:contentTypeScope="" ma:versionID="064d1a5789b42342ae02222b7eddeb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30807-3288-4513-89F6-C180C35EE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03778D-1655-4C71-8555-B74E7A1B7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EF027-2AAB-44D3-A1E9-3A651B4FD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ngranica</dc:creator>
  <cp:lastModifiedBy>swojtakowska</cp:lastModifiedBy>
  <cp:revision>30</cp:revision>
  <cp:lastPrinted>2026-05-25T10:43:00Z</cp:lastPrinted>
  <dcterms:created xsi:type="dcterms:W3CDTF">2025-05-28T06:36:00Z</dcterms:created>
  <dcterms:modified xsi:type="dcterms:W3CDTF">2026-05-28T08:33:00Z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0x010100EE2161EC44D0E446A29829E07F45029E</vt:lpwstr>
  </property>
</Properties>
</file>