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D4" w:rsidRPr="00623E78" w:rsidRDefault="00623E78" w:rsidP="006360D4">
      <w:pPr>
        <w:spacing w:after="0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="006360D4" w:rsidRPr="00623E78">
        <w:rPr>
          <w:rFonts w:ascii="Arial" w:hAnsi="Arial" w:cs="Arial"/>
          <w:sz w:val="16"/>
          <w:szCs w:val="16"/>
        </w:rPr>
        <w:t>Załącznik nr 2 do Ogłoszenia Prezydenta</w:t>
      </w:r>
    </w:p>
    <w:p w:rsidR="006360D4" w:rsidRPr="00623E78" w:rsidRDefault="006360D4" w:rsidP="006360D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623E78">
        <w:rPr>
          <w:rFonts w:ascii="Arial" w:hAnsi="Arial" w:cs="Arial"/>
          <w:sz w:val="16"/>
          <w:szCs w:val="16"/>
        </w:rPr>
        <w:t xml:space="preserve"> o naborze członków do Komitetu Społecznego</w:t>
      </w:r>
    </w:p>
    <w:p w:rsidR="00B90AD3" w:rsidRPr="00845FB0" w:rsidRDefault="00B90AD3">
      <w:pPr>
        <w:rPr>
          <w:rFonts w:ascii="Arial" w:hAnsi="Arial" w:cs="Arial"/>
        </w:rPr>
      </w:pPr>
    </w:p>
    <w:p w:rsidR="00B87A59" w:rsidRDefault="00B87A59" w:rsidP="00B87A5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623E78">
        <w:rPr>
          <w:rFonts w:ascii="Arial" w:hAnsi="Arial" w:cs="Arial"/>
          <w:b/>
        </w:rPr>
        <w:t xml:space="preserve">Regulamin Komitetu Społecznego w ramach </w:t>
      </w:r>
      <w:r w:rsidRPr="00623E78">
        <w:rPr>
          <w:rFonts w:ascii="Arial" w:eastAsia="Times New Roman" w:hAnsi="Arial" w:cs="Arial"/>
          <w:b/>
          <w:bCs/>
          <w:color w:val="000000"/>
          <w:lang w:eastAsia="pl-PL"/>
        </w:rPr>
        <w:t xml:space="preserve">projektu „Zróbmy klimat – adaptacja do zmian klimatu poprzez rozwój bazy edukacyjnej oraz błękitno-zielonej infrastruktury </w:t>
      </w:r>
      <w:r w:rsidR="005C1136">
        <w:rPr>
          <w:rFonts w:ascii="Arial" w:eastAsia="Times New Roman" w:hAnsi="Arial" w:cs="Arial"/>
          <w:b/>
          <w:bCs/>
          <w:color w:val="000000"/>
          <w:lang w:eastAsia="pl-PL"/>
        </w:rPr>
        <w:br/>
      </w:r>
      <w:r w:rsidRPr="00623E78">
        <w:rPr>
          <w:rFonts w:ascii="Arial" w:eastAsia="Times New Roman" w:hAnsi="Arial" w:cs="Arial"/>
          <w:b/>
          <w:bCs/>
          <w:color w:val="000000"/>
          <w:lang w:eastAsia="pl-PL"/>
        </w:rPr>
        <w:t>w Grudziądzu”</w:t>
      </w:r>
      <w:r w:rsidRPr="00623E78">
        <w:rPr>
          <w:rFonts w:ascii="Arial" w:eastAsia="Times New Roman" w:hAnsi="Arial" w:cs="Arial"/>
          <w:b/>
          <w:color w:val="000000"/>
          <w:lang w:eastAsia="pl-PL"/>
        </w:rPr>
        <w:t> </w:t>
      </w:r>
    </w:p>
    <w:p w:rsidR="00333A08" w:rsidRDefault="00333A08" w:rsidP="00B87A5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:rsidR="00333A08" w:rsidRDefault="00333A08" w:rsidP="00333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Rozdział 1</w:t>
      </w:r>
    </w:p>
    <w:p w:rsidR="00333A08" w:rsidRPr="00333A08" w:rsidRDefault="00333A08" w:rsidP="00333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Postanowienia ogólne </w:t>
      </w:r>
      <w:r>
        <w:rPr>
          <w:rFonts w:ascii="Arial" w:eastAsia="Times New Roman" w:hAnsi="Arial" w:cs="Arial"/>
          <w:b/>
          <w:color w:val="000000"/>
          <w:lang w:eastAsia="pl-PL"/>
        </w:rPr>
        <w:br/>
      </w:r>
    </w:p>
    <w:p w:rsidR="00333A08" w:rsidRDefault="00B87A59" w:rsidP="00333A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23E78">
        <w:rPr>
          <w:rFonts w:ascii="Arial" w:eastAsia="Times New Roman" w:hAnsi="Arial" w:cs="Arial"/>
          <w:color w:val="000000"/>
          <w:lang w:eastAsia="pl-PL"/>
        </w:rPr>
        <w:t>§ 1</w:t>
      </w:r>
    </w:p>
    <w:p w:rsidR="00B87A59" w:rsidRDefault="00B87A59" w:rsidP="00B87A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23E78">
        <w:rPr>
          <w:rFonts w:ascii="Arial" w:eastAsia="Times New Roman" w:hAnsi="Arial" w:cs="Arial"/>
          <w:color w:val="000000"/>
          <w:lang w:eastAsia="pl-PL"/>
        </w:rPr>
        <w:t xml:space="preserve">Komitet Społeczny </w:t>
      </w:r>
      <w:r w:rsidRPr="00623E78">
        <w:rPr>
          <w:rFonts w:ascii="Arial" w:hAnsi="Arial" w:cs="Arial"/>
        </w:rPr>
        <w:t xml:space="preserve">w ramach </w:t>
      </w:r>
      <w:r w:rsidRPr="00623E78">
        <w:rPr>
          <w:rFonts w:ascii="Arial" w:eastAsia="Times New Roman" w:hAnsi="Arial" w:cs="Arial"/>
          <w:bCs/>
          <w:color w:val="000000"/>
          <w:lang w:eastAsia="pl-PL"/>
        </w:rPr>
        <w:t>projektu „Zróbmy klimat – adaptacja do zmian klimatu poprzez rozwój bazy edukacyjnej oraz błękitno-zielonej infrastruktury w Grudziądzu”</w:t>
      </w:r>
      <w:r w:rsidR="00845FB0" w:rsidRPr="00623E78">
        <w:rPr>
          <w:rFonts w:ascii="Arial" w:eastAsia="Times New Roman" w:hAnsi="Arial" w:cs="Arial"/>
          <w:color w:val="000000"/>
          <w:lang w:eastAsia="pl-PL"/>
        </w:rPr>
        <w:t>,</w:t>
      </w:r>
      <w:r w:rsidRPr="00623E78">
        <w:rPr>
          <w:rFonts w:ascii="Arial" w:eastAsia="Times New Roman" w:hAnsi="Arial" w:cs="Arial"/>
          <w:color w:val="000000"/>
          <w:lang w:eastAsia="pl-PL"/>
        </w:rPr>
        <w:t xml:space="preserve"> zwany dalej Komitetem, pełni rolę doradczą, konsultacyjną i monitorującą w trakcie procesu wdrażania Projektu </w:t>
      </w:r>
      <w:r w:rsidRPr="00623E78">
        <w:rPr>
          <w:rFonts w:ascii="Arial" w:eastAsia="Times New Roman" w:hAnsi="Arial" w:cs="Arial"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  <w:r w:rsidRPr="00623E78">
        <w:rPr>
          <w:rFonts w:ascii="Arial" w:eastAsia="Times New Roman" w:hAnsi="Arial" w:cs="Arial"/>
          <w:color w:val="000000"/>
          <w:lang w:eastAsia="pl-PL"/>
        </w:rPr>
        <w:t>, zwanego dalej Projektem.</w:t>
      </w:r>
    </w:p>
    <w:p w:rsidR="00333A08" w:rsidRPr="00623E78" w:rsidRDefault="00333A08" w:rsidP="00B87A5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333A08" w:rsidRPr="00333A08" w:rsidRDefault="00333A08" w:rsidP="00610AD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33A08">
        <w:rPr>
          <w:rFonts w:ascii="Arial" w:eastAsia="Times New Roman" w:hAnsi="Arial" w:cs="Arial"/>
          <w:b/>
          <w:bCs/>
          <w:color w:val="000000"/>
          <w:lang w:eastAsia="pl-PL"/>
        </w:rPr>
        <w:t>Rozdział 2</w:t>
      </w:r>
    </w:p>
    <w:p w:rsidR="00333A08" w:rsidRPr="00B1014D" w:rsidRDefault="00333A08" w:rsidP="00B1014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33A08">
        <w:rPr>
          <w:rFonts w:ascii="Arial" w:eastAsia="Times New Roman" w:hAnsi="Arial" w:cs="Arial"/>
          <w:b/>
          <w:bCs/>
          <w:color w:val="000000"/>
          <w:lang w:eastAsia="pl-PL"/>
        </w:rPr>
        <w:t>Zakres działania Komitetu Społecznego</w:t>
      </w:r>
      <w:r w:rsidR="00B1014D">
        <w:rPr>
          <w:rFonts w:ascii="Arial" w:eastAsia="Times New Roman" w:hAnsi="Arial" w:cs="Arial"/>
          <w:b/>
          <w:bCs/>
          <w:color w:val="000000"/>
          <w:lang w:eastAsia="pl-PL"/>
        </w:rPr>
        <w:br/>
      </w:r>
    </w:p>
    <w:p w:rsidR="00333A08" w:rsidRDefault="00B87A59" w:rsidP="00333A08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623E78">
        <w:rPr>
          <w:rFonts w:ascii="Arial" w:eastAsia="Times New Roman" w:hAnsi="Arial" w:cs="Arial"/>
          <w:color w:val="000000"/>
          <w:lang w:eastAsia="pl-PL"/>
        </w:rPr>
        <w:t>§ 2.</w:t>
      </w:r>
    </w:p>
    <w:p w:rsidR="00B87A59" w:rsidRPr="00623E78" w:rsidRDefault="00B87A59" w:rsidP="00333A08">
      <w:pPr>
        <w:spacing w:after="120" w:line="240" w:lineRule="auto"/>
        <w:rPr>
          <w:rFonts w:ascii="Arial" w:hAnsi="Arial" w:cs="Arial"/>
        </w:rPr>
      </w:pPr>
      <w:r w:rsidRPr="00623E78">
        <w:rPr>
          <w:rStyle w:val="Odwoanieprzypisukocowego"/>
          <w:rFonts w:ascii="Arial" w:hAnsi="Arial" w:cs="Arial"/>
        </w:rPr>
        <w:t>Do zadań Komitetu</w:t>
      </w:r>
      <w:r w:rsidR="00845FB0" w:rsidRPr="00623E78">
        <w:rPr>
          <w:rStyle w:val="Odwoanieprzypisukocowego"/>
          <w:rFonts w:ascii="Arial" w:hAnsi="Arial" w:cs="Arial"/>
        </w:rPr>
        <w:t xml:space="preserve"> </w:t>
      </w:r>
      <w:r w:rsidRPr="00623E78">
        <w:rPr>
          <w:rStyle w:val="Odwoanieprzypisukocowego"/>
          <w:rFonts w:ascii="Arial" w:hAnsi="Arial" w:cs="Arial"/>
        </w:rPr>
        <w:t>należą w szczególności: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regularne spotkania z władzami Miasta i zespołem projektowym;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monitorowanie postępów i ocena działań w ramach projektu;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formułowanie rekomendacji i zaleceń;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udział w debatach i warsztatach;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 xml:space="preserve">śledzenie postępów wdrażania projektu oraz identyfikacja problemów </w:t>
      </w:r>
      <w:r w:rsidR="001C58F5" w:rsidRPr="00623E78">
        <w:rPr>
          <w:rFonts w:ascii="Arial" w:eastAsia="Times New Roman" w:hAnsi="Arial" w:cs="Arial"/>
        </w:rPr>
        <w:br/>
      </w:r>
      <w:r w:rsidRPr="00623E78">
        <w:rPr>
          <w:rFonts w:ascii="Arial" w:eastAsia="Times New Roman" w:hAnsi="Arial" w:cs="Arial"/>
        </w:rPr>
        <w:t>i proponowanie potencjalnych rozwiązań w sytuacjach problemowych;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rekomendowanie zmian w projekcie;</w:t>
      </w:r>
    </w:p>
    <w:p w:rsidR="00B87A59" w:rsidRPr="00623E78" w:rsidRDefault="00B87A59" w:rsidP="00845FB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wspieranie promocji Projektu;</w:t>
      </w:r>
    </w:p>
    <w:p w:rsidR="00845FB0" w:rsidRDefault="00B87A59" w:rsidP="00845FB0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zaangażowanie w działania partycypacyjne Projektu.</w:t>
      </w:r>
    </w:p>
    <w:p w:rsidR="00333A08" w:rsidRDefault="00333A08" w:rsidP="00333A08">
      <w:pPr>
        <w:spacing w:after="120" w:line="240" w:lineRule="auto"/>
        <w:jc w:val="both"/>
        <w:rPr>
          <w:rFonts w:ascii="Arial" w:eastAsia="Times New Roman" w:hAnsi="Arial" w:cs="Arial"/>
        </w:rPr>
      </w:pPr>
    </w:p>
    <w:p w:rsidR="00333A08" w:rsidRPr="00333A08" w:rsidRDefault="00333A08" w:rsidP="00610AD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333A08">
        <w:rPr>
          <w:rFonts w:ascii="Arial" w:eastAsia="Times New Roman" w:hAnsi="Arial" w:cs="Arial"/>
          <w:b/>
          <w:bCs/>
        </w:rPr>
        <w:t>Rozdział 3</w:t>
      </w:r>
    </w:p>
    <w:p w:rsidR="00333A08" w:rsidRPr="00333A08" w:rsidRDefault="00333A08" w:rsidP="00B1014D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333A08">
        <w:rPr>
          <w:rFonts w:ascii="Arial" w:eastAsia="Times New Roman" w:hAnsi="Arial" w:cs="Arial"/>
          <w:b/>
          <w:bCs/>
        </w:rPr>
        <w:t>Zasady powoływania</w:t>
      </w:r>
      <w:r>
        <w:rPr>
          <w:rFonts w:ascii="Arial" w:eastAsia="Times New Roman" w:hAnsi="Arial" w:cs="Arial"/>
          <w:b/>
          <w:bCs/>
        </w:rPr>
        <w:t xml:space="preserve"> i odwoływania</w:t>
      </w:r>
      <w:r w:rsidRPr="00333A08">
        <w:rPr>
          <w:rFonts w:ascii="Arial" w:eastAsia="Times New Roman" w:hAnsi="Arial" w:cs="Arial"/>
          <w:b/>
          <w:bCs/>
        </w:rPr>
        <w:t xml:space="preserve"> Komitetu</w:t>
      </w:r>
      <w:r w:rsidR="00B1014D">
        <w:rPr>
          <w:rFonts w:ascii="Arial" w:eastAsia="Times New Roman" w:hAnsi="Arial" w:cs="Arial"/>
          <w:b/>
          <w:bCs/>
        </w:rPr>
        <w:br/>
      </w:r>
    </w:p>
    <w:p w:rsidR="00333A08" w:rsidRDefault="00B87A59" w:rsidP="00333A08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623E78">
        <w:rPr>
          <w:rFonts w:ascii="Arial" w:eastAsia="Times New Roman" w:hAnsi="Arial" w:cs="Arial"/>
        </w:rPr>
        <w:t>§ 3.</w:t>
      </w:r>
    </w:p>
    <w:p w:rsidR="00B87A59" w:rsidRPr="00333A08" w:rsidRDefault="00B87A59" w:rsidP="00333A08">
      <w:pPr>
        <w:pStyle w:val="Akapitzlist"/>
        <w:numPr>
          <w:ilvl w:val="0"/>
          <w:numId w:val="13"/>
        </w:numPr>
        <w:spacing w:before="240" w:after="120" w:line="240" w:lineRule="auto"/>
        <w:jc w:val="both"/>
        <w:rPr>
          <w:rFonts w:ascii="Arial" w:eastAsia="Times New Roman" w:hAnsi="Arial" w:cs="Arial"/>
        </w:rPr>
      </w:pPr>
      <w:r w:rsidRPr="00333A08">
        <w:rPr>
          <w:rFonts w:ascii="Arial" w:eastAsia="Times New Roman" w:hAnsi="Arial" w:cs="Arial"/>
        </w:rPr>
        <w:t>Komitet jest powołany prze</w:t>
      </w:r>
      <w:r w:rsidR="00042789" w:rsidRPr="00333A08">
        <w:rPr>
          <w:rFonts w:ascii="Arial" w:eastAsia="Times New Roman" w:hAnsi="Arial" w:cs="Arial"/>
        </w:rPr>
        <w:t>z Prezydenta Grudziądza w drodze</w:t>
      </w:r>
      <w:r w:rsidRPr="00333A08">
        <w:rPr>
          <w:rFonts w:ascii="Arial" w:eastAsia="Times New Roman" w:hAnsi="Arial" w:cs="Arial"/>
        </w:rPr>
        <w:t xml:space="preserve"> zarządzenia.</w:t>
      </w:r>
    </w:p>
    <w:p w:rsidR="00B87A59" w:rsidRDefault="00B87A59" w:rsidP="00333A08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333A08">
        <w:rPr>
          <w:rFonts w:ascii="Arial" w:eastAsia="Times New Roman" w:hAnsi="Arial" w:cs="Arial"/>
        </w:rPr>
        <w:t>Kadencja Komitetu trwa przez okres realizacji Projektu.</w:t>
      </w:r>
    </w:p>
    <w:p w:rsidR="00333A08" w:rsidRPr="00333A08" w:rsidRDefault="00333A08" w:rsidP="00333A08">
      <w:pPr>
        <w:pStyle w:val="Akapitzlist"/>
        <w:spacing w:before="120" w:after="120" w:line="240" w:lineRule="auto"/>
        <w:jc w:val="both"/>
        <w:rPr>
          <w:rFonts w:ascii="Arial" w:eastAsia="Times New Roman" w:hAnsi="Arial" w:cs="Arial"/>
        </w:rPr>
      </w:pPr>
    </w:p>
    <w:p w:rsidR="00333A08" w:rsidRDefault="00202EFB" w:rsidP="00333A08">
      <w:pPr>
        <w:spacing w:after="0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4.</w:t>
      </w:r>
    </w:p>
    <w:p w:rsidR="00202EFB" w:rsidRPr="00623E78" w:rsidRDefault="00202EFB" w:rsidP="00B87A59">
      <w:p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Prezydent Grudziądza może odwołać Członka Komitetu w przypadku:</w:t>
      </w:r>
    </w:p>
    <w:p w:rsidR="00202EFB" w:rsidRPr="00623E78" w:rsidRDefault="00845FB0" w:rsidP="00845FB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lastRenderedPageBreak/>
        <w:t>z</w:t>
      </w:r>
      <w:r w:rsidR="00202EFB" w:rsidRPr="00623E78">
        <w:rPr>
          <w:rFonts w:ascii="Arial" w:hAnsi="Arial" w:cs="Arial"/>
        </w:rPr>
        <w:t>łożenia przez Członka Komitetu pisemnej rezygnacji;</w:t>
      </w:r>
    </w:p>
    <w:p w:rsidR="00202EFB" w:rsidRPr="00623E78" w:rsidRDefault="00845FB0" w:rsidP="00845FB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u</w:t>
      </w:r>
      <w:r w:rsidR="00F0637C" w:rsidRPr="00623E78">
        <w:rPr>
          <w:rFonts w:ascii="Arial" w:hAnsi="Arial" w:cs="Arial"/>
        </w:rPr>
        <w:t>stania stosunku pracy lub zakończenia pełnienia funkcji w podmiotach, które dany Członek Komitetu reprezentuje;</w:t>
      </w:r>
    </w:p>
    <w:p w:rsidR="00F0637C" w:rsidRPr="00623E78" w:rsidRDefault="00845FB0" w:rsidP="00845FB0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n</w:t>
      </w:r>
      <w:r w:rsidR="00F0637C" w:rsidRPr="00623E78">
        <w:rPr>
          <w:rFonts w:ascii="Arial" w:hAnsi="Arial" w:cs="Arial"/>
        </w:rPr>
        <w:t>ieusprawiedliwionej nieobecności na trzech kolejnych spotkaniach Komitetu.</w:t>
      </w:r>
    </w:p>
    <w:p w:rsidR="00333A08" w:rsidRDefault="004B76DE" w:rsidP="00333A08">
      <w:pPr>
        <w:spacing w:after="0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5.</w:t>
      </w:r>
    </w:p>
    <w:p w:rsidR="00F0637C" w:rsidRPr="00623E78" w:rsidRDefault="00F0637C" w:rsidP="00F0637C">
      <w:p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W przypadku ustania członkostwa którejkolwiek z osób wchodzących w skład Komitetu, Prezydent Grudziądza może ogłosić nabór uzupełniający.</w:t>
      </w:r>
    </w:p>
    <w:p w:rsidR="00333A08" w:rsidRDefault="00333A08" w:rsidP="00333A08">
      <w:pPr>
        <w:spacing w:after="0"/>
        <w:jc w:val="center"/>
        <w:rPr>
          <w:rFonts w:ascii="Arial" w:hAnsi="Arial" w:cs="Arial"/>
        </w:rPr>
      </w:pPr>
    </w:p>
    <w:p w:rsidR="00333A08" w:rsidRPr="00333A08" w:rsidRDefault="00333A08" w:rsidP="00333A08">
      <w:pPr>
        <w:spacing w:after="0"/>
        <w:jc w:val="center"/>
        <w:rPr>
          <w:rFonts w:ascii="Arial" w:hAnsi="Arial" w:cs="Arial"/>
          <w:b/>
          <w:bCs/>
        </w:rPr>
      </w:pPr>
      <w:r w:rsidRPr="00333A08">
        <w:rPr>
          <w:rFonts w:ascii="Arial" w:hAnsi="Arial" w:cs="Arial"/>
          <w:b/>
          <w:bCs/>
        </w:rPr>
        <w:t>Rozdział 4</w:t>
      </w:r>
    </w:p>
    <w:p w:rsidR="00333A08" w:rsidRPr="00333A08" w:rsidRDefault="00333A08" w:rsidP="00333A08">
      <w:pPr>
        <w:spacing w:after="0"/>
        <w:jc w:val="center"/>
        <w:rPr>
          <w:rFonts w:ascii="Arial" w:hAnsi="Arial" w:cs="Arial"/>
          <w:b/>
          <w:bCs/>
        </w:rPr>
      </w:pPr>
      <w:r w:rsidRPr="00333A08">
        <w:rPr>
          <w:rFonts w:ascii="Arial" w:hAnsi="Arial" w:cs="Arial"/>
          <w:b/>
          <w:bCs/>
        </w:rPr>
        <w:t>Zasady działania Komitetu</w:t>
      </w:r>
    </w:p>
    <w:p w:rsidR="00333A08" w:rsidRDefault="00333A08" w:rsidP="00333A08">
      <w:pPr>
        <w:spacing w:after="0"/>
        <w:jc w:val="center"/>
        <w:rPr>
          <w:rFonts w:ascii="Arial" w:hAnsi="Arial" w:cs="Arial"/>
        </w:rPr>
      </w:pPr>
    </w:p>
    <w:p w:rsidR="00333A08" w:rsidRDefault="00F0637C" w:rsidP="00333A08">
      <w:pPr>
        <w:spacing w:after="0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6.</w:t>
      </w:r>
    </w:p>
    <w:p w:rsidR="00F0637C" w:rsidRPr="00623E78" w:rsidRDefault="00F0637C" w:rsidP="00F0637C">
      <w:p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 xml:space="preserve">Członkowie Komitetu uczestniczą w posiedzeniach społecznie (nieodpłatnie) </w:t>
      </w:r>
      <w:r w:rsidR="00335F87" w:rsidRPr="00623E78">
        <w:rPr>
          <w:rFonts w:ascii="Arial" w:hAnsi="Arial" w:cs="Arial"/>
        </w:rPr>
        <w:br/>
      </w:r>
      <w:r w:rsidRPr="00623E78">
        <w:rPr>
          <w:rFonts w:ascii="Arial" w:hAnsi="Arial" w:cs="Arial"/>
        </w:rPr>
        <w:t>i osobiście.</w:t>
      </w:r>
    </w:p>
    <w:p w:rsidR="00333A08" w:rsidRDefault="00F0637C" w:rsidP="00333A08">
      <w:pPr>
        <w:spacing w:before="120" w:after="120" w:line="240" w:lineRule="auto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7.</w:t>
      </w:r>
    </w:p>
    <w:p w:rsidR="00333A08" w:rsidRDefault="001504B3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Posiedzenia Komitetu zwołuje Prezydent Grudziądza, nie później niż 14 dni przed planowaną datą posiedzenia.</w:t>
      </w:r>
    </w:p>
    <w:p w:rsidR="00333A08" w:rsidRDefault="00F0637C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Podczas pierwszego posiedzenia komitetu Członkowie wybierają pośród siebie Przewodniczącego i jego Zastępcę. Do czasu wyboru Przewodniczącego posiedzenie prowadzi jeden z Członków Komitetu, wskazany przez Prezydenta Grudziądza.</w:t>
      </w:r>
    </w:p>
    <w:p w:rsidR="00333A08" w:rsidRDefault="00F0637C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Wybór i odwołanie Przewodniczącego i Zastępcy Przewodniczącego Komitetu następuj</w:t>
      </w:r>
      <w:r w:rsidR="009A60F2" w:rsidRPr="00333A08">
        <w:rPr>
          <w:rFonts w:ascii="Arial" w:hAnsi="Arial" w:cs="Arial"/>
        </w:rPr>
        <w:t>e zwykłą większością głosów w gł</w:t>
      </w:r>
      <w:r w:rsidRPr="00333A08">
        <w:rPr>
          <w:rFonts w:ascii="Arial" w:hAnsi="Arial" w:cs="Arial"/>
        </w:rPr>
        <w:t>osowaniu jawnym, spośród członków komitetu obecnych na posiedzeniu, przy obecności co najmniej połowy składu.</w:t>
      </w:r>
    </w:p>
    <w:p w:rsidR="00333A08" w:rsidRDefault="006D3B9E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Pracami Komitetu kieruje </w:t>
      </w:r>
      <w:r w:rsidR="001504B3" w:rsidRPr="00333A08">
        <w:rPr>
          <w:rFonts w:ascii="Arial" w:hAnsi="Arial" w:cs="Arial"/>
        </w:rPr>
        <w:t>Przewodniczący</w:t>
      </w:r>
      <w:r w:rsidR="00F0637C" w:rsidRPr="00333A08">
        <w:rPr>
          <w:rFonts w:ascii="Arial" w:hAnsi="Arial" w:cs="Arial"/>
        </w:rPr>
        <w:t xml:space="preserve"> Komitetu</w:t>
      </w:r>
      <w:r w:rsidR="00333A08">
        <w:rPr>
          <w:rFonts w:ascii="Arial" w:hAnsi="Arial" w:cs="Arial"/>
        </w:rPr>
        <w:t>.</w:t>
      </w:r>
    </w:p>
    <w:p w:rsidR="00333A08" w:rsidRDefault="001504B3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Posiedzenia Komitetu odbywają się nie rzadziej niż raz na kwartał oraz doraźnie </w:t>
      </w:r>
      <w:r w:rsidR="00623E78" w:rsidRPr="00333A08">
        <w:rPr>
          <w:rFonts w:ascii="Arial" w:hAnsi="Arial" w:cs="Arial"/>
        </w:rPr>
        <w:t xml:space="preserve">       </w:t>
      </w:r>
      <w:r w:rsidR="00091D5F">
        <w:rPr>
          <w:rFonts w:ascii="Arial" w:hAnsi="Arial" w:cs="Arial"/>
        </w:rPr>
        <w:t xml:space="preserve">    </w:t>
      </w:r>
      <w:r w:rsidR="00623E78" w:rsidRPr="00333A08">
        <w:rPr>
          <w:rFonts w:ascii="Arial" w:hAnsi="Arial" w:cs="Arial"/>
        </w:rPr>
        <w:t xml:space="preserve"> </w:t>
      </w:r>
      <w:r w:rsidRPr="00333A08">
        <w:rPr>
          <w:rFonts w:ascii="Arial" w:hAnsi="Arial" w:cs="Arial"/>
        </w:rPr>
        <w:t>w sprawach niecierpiących zwłoki.</w:t>
      </w:r>
    </w:p>
    <w:p w:rsidR="00333A08" w:rsidRPr="00333A08" w:rsidRDefault="006D3B9E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091D5F">
        <w:rPr>
          <w:rFonts w:ascii="Arial" w:hAnsi="Arial" w:cs="Arial"/>
        </w:rPr>
        <w:t>W posiedzeniach Komitetu mogą brać udział zaproszeni przez Prezydenta</w:t>
      </w:r>
      <w:r w:rsidR="0025423E" w:rsidRPr="00091D5F">
        <w:rPr>
          <w:rFonts w:ascii="Arial" w:hAnsi="Arial" w:cs="Arial"/>
        </w:rPr>
        <w:t xml:space="preserve"> oraz partnerów projektu</w:t>
      </w:r>
      <w:r w:rsidRPr="00091D5F">
        <w:rPr>
          <w:rFonts w:ascii="Arial" w:hAnsi="Arial" w:cs="Arial"/>
        </w:rPr>
        <w:t xml:space="preserve"> eksperci</w:t>
      </w:r>
      <w:r w:rsidR="0025423E" w:rsidRPr="00091D5F">
        <w:rPr>
          <w:rFonts w:ascii="Arial" w:hAnsi="Arial" w:cs="Arial"/>
        </w:rPr>
        <w:t xml:space="preserve">. W </w:t>
      </w:r>
      <w:r w:rsidR="006A5A3B" w:rsidRPr="00091D5F">
        <w:rPr>
          <w:rFonts w:ascii="Arial" w:hAnsi="Arial" w:cs="Arial"/>
        </w:rPr>
        <w:t>posiedzeniach</w:t>
      </w:r>
      <w:r w:rsidR="0025423E" w:rsidRPr="00091D5F">
        <w:rPr>
          <w:rFonts w:ascii="Arial" w:hAnsi="Arial" w:cs="Arial"/>
        </w:rPr>
        <w:t xml:space="preserve"> Komitetu uczestniczą przedstawiciele Zespołu projektowego</w:t>
      </w:r>
      <w:r w:rsidR="0025423E" w:rsidRPr="00333A08">
        <w:rPr>
          <w:rFonts w:ascii="Arial" w:hAnsi="Arial" w:cs="Arial"/>
          <w:color w:val="FF0000"/>
        </w:rPr>
        <w:t>.</w:t>
      </w:r>
    </w:p>
    <w:p w:rsidR="00333A08" w:rsidRDefault="00B049B1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Informacje na temat terminu, miejsca planowanego posiedzenia komitetu, proponowany porządek posiedzenia oraz materiały, które będą przedmiotem obrad powinny być przekazane Członkom Komitetu na co najmniej 3 dni przed posiedzeniem Komitetu.</w:t>
      </w:r>
    </w:p>
    <w:p w:rsidR="00333A08" w:rsidRDefault="00B049B1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Terminy posiedzeń Komitetu powinny być ustalane w sposób umożliwiający udział maksymalnej liczby Członków Komitetu.</w:t>
      </w:r>
    </w:p>
    <w:p w:rsidR="00333A08" w:rsidRDefault="00B049B1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Z każdego posiedzenia Komitetu sporządzany jest protokół. Przewodniczący potwierdza zgodność protokołu z przebiegiem posiedzenia własnoręcznym podpisem. Częścią składową protokołu jest lista obecności.</w:t>
      </w:r>
    </w:p>
    <w:p w:rsidR="00333A08" w:rsidRDefault="00B049B1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Posiedzeni</w:t>
      </w:r>
      <w:r w:rsidR="00B1152C" w:rsidRPr="00333A08">
        <w:rPr>
          <w:rFonts w:ascii="Arial" w:hAnsi="Arial" w:cs="Arial"/>
        </w:rPr>
        <w:t>a Komitetu poza formą tradycyjną</w:t>
      </w:r>
      <w:r w:rsidRPr="00333A08">
        <w:rPr>
          <w:rFonts w:ascii="Arial" w:hAnsi="Arial" w:cs="Arial"/>
        </w:rPr>
        <w:t xml:space="preserve"> mogą </w:t>
      </w:r>
      <w:r w:rsidR="00B1152C" w:rsidRPr="00333A08">
        <w:rPr>
          <w:rFonts w:ascii="Arial" w:hAnsi="Arial" w:cs="Arial"/>
        </w:rPr>
        <w:t>przyjąć</w:t>
      </w:r>
      <w:r w:rsidRPr="00333A08">
        <w:rPr>
          <w:rFonts w:ascii="Arial" w:hAnsi="Arial" w:cs="Arial"/>
        </w:rPr>
        <w:t xml:space="preserve"> inne formy, tj. wyjścia terenowe, spacery studyjne itp., jednakże każdorazowo zmiana formy</w:t>
      </w:r>
      <w:r w:rsidR="00B1152C" w:rsidRPr="00333A08">
        <w:rPr>
          <w:rFonts w:ascii="Arial" w:hAnsi="Arial" w:cs="Arial"/>
        </w:rPr>
        <w:t xml:space="preserve"> musi zostać zaakceptowana przez Członków Komitetu</w:t>
      </w:r>
      <w:r w:rsidR="006D3B9E" w:rsidRPr="00333A08">
        <w:rPr>
          <w:rFonts w:ascii="Arial" w:hAnsi="Arial" w:cs="Arial"/>
        </w:rPr>
        <w:t xml:space="preserve"> większością głosów</w:t>
      </w:r>
      <w:r w:rsidR="00B1152C" w:rsidRPr="00333A08">
        <w:rPr>
          <w:rFonts w:ascii="Arial" w:hAnsi="Arial" w:cs="Arial"/>
        </w:rPr>
        <w:t>.</w:t>
      </w:r>
    </w:p>
    <w:p w:rsidR="00B1152C" w:rsidRDefault="00B1152C" w:rsidP="00333A0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Za podstawowy sposób </w:t>
      </w:r>
      <w:proofErr w:type="spellStart"/>
      <w:r w:rsidRPr="00333A08">
        <w:rPr>
          <w:rFonts w:ascii="Arial" w:hAnsi="Arial" w:cs="Arial"/>
        </w:rPr>
        <w:t>komunikacji</w:t>
      </w:r>
      <w:proofErr w:type="spellEnd"/>
      <w:r w:rsidRPr="00333A08">
        <w:rPr>
          <w:rFonts w:ascii="Arial" w:hAnsi="Arial" w:cs="Arial"/>
        </w:rPr>
        <w:t xml:space="preserve"> </w:t>
      </w:r>
      <w:r w:rsidR="00CB70AC" w:rsidRPr="00333A08">
        <w:rPr>
          <w:rFonts w:ascii="Arial" w:hAnsi="Arial" w:cs="Arial"/>
        </w:rPr>
        <w:t>z</w:t>
      </w:r>
      <w:r w:rsidRPr="00333A08">
        <w:rPr>
          <w:rFonts w:ascii="Arial" w:hAnsi="Arial" w:cs="Arial"/>
        </w:rPr>
        <w:t xml:space="preserve"> Członkami Komitetu uznaje się spotkania </w:t>
      </w:r>
      <w:r w:rsidR="00CB70AC" w:rsidRPr="00333A08">
        <w:rPr>
          <w:rFonts w:ascii="Arial" w:hAnsi="Arial" w:cs="Arial"/>
        </w:rPr>
        <w:br/>
      </w:r>
      <w:r w:rsidRPr="00333A08">
        <w:rPr>
          <w:rFonts w:ascii="Arial" w:hAnsi="Arial" w:cs="Arial"/>
        </w:rPr>
        <w:t>i korespondencję za pośrednictwem poczty elektronicznej.</w:t>
      </w:r>
    </w:p>
    <w:p w:rsidR="00333A08" w:rsidRPr="00333A08" w:rsidRDefault="00333A08" w:rsidP="00333A08">
      <w:pPr>
        <w:pStyle w:val="Akapitzlist"/>
        <w:spacing w:before="120" w:after="120" w:line="240" w:lineRule="auto"/>
        <w:jc w:val="both"/>
        <w:rPr>
          <w:rFonts w:ascii="Arial" w:hAnsi="Arial" w:cs="Arial"/>
        </w:rPr>
      </w:pPr>
    </w:p>
    <w:p w:rsidR="00333A08" w:rsidRDefault="00B1152C" w:rsidP="00333A08">
      <w:pPr>
        <w:spacing w:after="0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8.</w:t>
      </w:r>
    </w:p>
    <w:p w:rsidR="00333A08" w:rsidRDefault="00B1152C" w:rsidP="00333A08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Stanowisko Komitetu wrażane jest w formie opinii, przyjmowanej zwykłą większością głosów, w obecności co najmniej połowy Członków Komitetu. </w:t>
      </w:r>
      <w:r w:rsidR="007A6FD5" w:rsidRPr="00333A08">
        <w:rPr>
          <w:rFonts w:ascii="Arial" w:hAnsi="Arial" w:cs="Arial"/>
        </w:rPr>
        <w:br/>
      </w:r>
      <w:r w:rsidRPr="00333A08">
        <w:rPr>
          <w:rFonts w:ascii="Arial" w:hAnsi="Arial" w:cs="Arial"/>
        </w:rPr>
        <w:lastRenderedPageBreak/>
        <w:t>W przypadku równej liczby głosów decydujący jest glos Przewodniczącego Komitetu, a w przypadku Jego nieobecności – Zastępcy.</w:t>
      </w:r>
    </w:p>
    <w:p w:rsidR="00333A08" w:rsidRPr="00091D5F" w:rsidRDefault="00CB70AC" w:rsidP="00DF1B92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091D5F">
        <w:rPr>
          <w:rFonts w:ascii="Arial" w:hAnsi="Arial" w:cs="Arial"/>
        </w:rPr>
        <w:t xml:space="preserve">Opinia przekazywana jest Prezydentowi Grudziądza oraz </w:t>
      </w:r>
      <w:r w:rsidR="002F63AA" w:rsidRPr="00091D5F">
        <w:rPr>
          <w:rFonts w:ascii="Arial" w:hAnsi="Arial" w:cs="Arial"/>
        </w:rPr>
        <w:t xml:space="preserve">Zespołowi </w:t>
      </w:r>
      <w:r w:rsidR="00DF1B92" w:rsidRPr="00091D5F">
        <w:rPr>
          <w:rFonts w:ascii="Arial" w:hAnsi="Arial" w:cs="Arial"/>
        </w:rPr>
        <w:t>Projektowemu, odpowiedzialnemu za realizację projektu.</w:t>
      </w:r>
    </w:p>
    <w:p w:rsidR="00333A08" w:rsidRPr="00091D5F" w:rsidRDefault="00DF1B92" w:rsidP="00333A08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091D5F">
        <w:rPr>
          <w:rFonts w:ascii="Arial" w:hAnsi="Arial" w:cs="Arial"/>
        </w:rPr>
        <w:t>Opinie mają charakter doradczy i są każdorazowo analizowane. Informacja o sposobie     ich rozpatrzenia przekazywana jest Komitetowi Społecznemu najpóźniej na kolejnym posiedzeniu Komitetu.</w:t>
      </w:r>
    </w:p>
    <w:p w:rsidR="00333A08" w:rsidRDefault="00B1152C" w:rsidP="00333A08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333A08">
        <w:rPr>
          <w:rFonts w:ascii="Arial" w:hAnsi="Arial" w:cs="Arial"/>
        </w:rPr>
        <w:t>W sprawach pilnych</w:t>
      </w:r>
      <w:r w:rsidR="00B83DFC" w:rsidRPr="00333A08">
        <w:rPr>
          <w:rFonts w:ascii="Arial" w:hAnsi="Arial" w:cs="Arial"/>
        </w:rPr>
        <w:t>, na wniosek Prezydenta Grudziądza,</w:t>
      </w:r>
      <w:r w:rsidRPr="00333A08">
        <w:rPr>
          <w:rFonts w:ascii="Arial" w:hAnsi="Arial" w:cs="Arial"/>
        </w:rPr>
        <w:t xml:space="preserve"> dopuszcza się wyrażanie przez Członków Komitetu opinii za pośrednictwem drogi elektronicznej w terminie 3 dni roboczych od daty przesłania materiałów przez Przewodniczącego Komitetu.</w:t>
      </w:r>
    </w:p>
    <w:p w:rsidR="00333A08" w:rsidRPr="00333A08" w:rsidRDefault="00333A08" w:rsidP="00333A08">
      <w:pPr>
        <w:jc w:val="both"/>
        <w:rPr>
          <w:rFonts w:ascii="Arial" w:hAnsi="Arial" w:cs="Arial"/>
        </w:rPr>
      </w:pPr>
    </w:p>
    <w:p w:rsidR="00333A08" w:rsidRDefault="00B1152C" w:rsidP="00333A08">
      <w:pPr>
        <w:spacing w:after="0"/>
        <w:jc w:val="center"/>
        <w:rPr>
          <w:rFonts w:ascii="Arial" w:hAnsi="Arial" w:cs="Arial"/>
        </w:rPr>
      </w:pPr>
      <w:r w:rsidRPr="00623E78">
        <w:rPr>
          <w:rFonts w:ascii="Arial" w:hAnsi="Arial" w:cs="Arial"/>
        </w:rPr>
        <w:t>§ 9.</w:t>
      </w:r>
    </w:p>
    <w:p w:rsidR="00333A08" w:rsidRDefault="00B1152C" w:rsidP="00333A08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Obsługę organizacyjną i techniczną Komitetu zapewnia Wydział Promocji </w:t>
      </w:r>
      <w:r w:rsidRPr="00333A08">
        <w:rPr>
          <w:rFonts w:ascii="Arial" w:hAnsi="Arial" w:cs="Arial"/>
        </w:rPr>
        <w:br/>
        <w:t>i Współpracy z Mieszkańcami</w:t>
      </w:r>
      <w:r w:rsidR="009A60F2" w:rsidRPr="00333A08">
        <w:rPr>
          <w:rFonts w:ascii="Arial" w:hAnsi="Arial" w:cs="Arial"/>
        </w:rPr>
        <w:t>.</w:t>
      </w:r>
    </w:p>
    <w:p w:rsidR="00B1152C" w:rsidRPr="00333A08" w:rsidRDefault="00B1152C" w:rsidP="00333A08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</w:rPr>
      </w:pPr>
      <w:r w:rsidRPr="00333A08">
        <w:rPr>
          <w:rFonts w:ascii="Arial" w:hAnsi="Arial" w:cs="Arial"/>
        </w:rPr>
        <w:t xml:space="preserve">Do zadań związanych z obsługą organizacyjno-techniczną komitetu należą </w:t>
      </w:r>
      <w:r w:rsidR="00031329" w:rsidRPr="00333A08">
        <w:rPr>
          <w:rFonts w:ascii="Arial" w:hAnsi="Arial" w:cs="Arial"/>
        </w:rPr>
        <w:br/>
      </w:r>
      <w:r w:rsidRPr="00333A08">
        <w:rPr>
          <w:rFonts w:ascii="Arial" w:hAnsi="Arial" w:cs="Arial"/>
        </w:rPr>
        <w:t>w szczególności:</w:t>
      </w:r>
    </w:p>
    <w:p w:rsidR="00B1152C" w:rsidRPr="00623E78" w:rsidRDefault="00B1152C" w:rsidP="00845FB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 xml:space="preserve">informowanie </w:t>
      </w:r>
      <w:r w:rsidR="00A23B7F" w:rsidRPr="00623E78">
        <w:rPr>
          <w:rFonts w:ascii="Arial" w:hAnsi="Arial" w:cs="Arial"/>
        </w:rPr>
        <w:t>C</w:t>
      </w:r>
      <w:r w:rsidR="00B83DFC">
        <w:rPr>
          <w:rFonts w:ascii="Arial" w:hAnsi="Arial" w:cs="Arial"/>
        </w:rPr>
        <w:t>złonków komitetu o terminie posiedzenia</w:t>
      </w:r>
      <w:r w:rsidR="00A23B7F" w:rsidRPr="00623E78">
        <w:rPr>
          <w:rFonts w:ascii="Arial" w:hAnsi="Arial" w:cs="Arial"/>
        </w:rPr>
        <w:t>;</w:t>
      </w:r>
    </w:p>
    <w:p w:rsidR="00B1152C" w:rsidRPr="00623E78" w:rsidRDefault="00B1152C" w:rsidP="00845FB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przygotowanie materiałów na posiedzenie Komisji</w:t>
      </w:r>
      <w:r w:rsidR="00A23B7F" w:rsidRPr="00623E78">
        <w:rPr>
          <w:rFonts w:ascii="Arial" w:hAnsi="Arial" w:cs="Arial"/>
        </w:rPr>
        <w:t>;</w:t>
      </w:r>
    </w:p>
    <w:p w:rsidR="00A23B7F" w:rsidRPr="00623E78" w:rsidRDefault="00A23B7F" w:rsidP="00845FB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sporządzanie protokołów z posiedzeń Komitetu;</w:t>
      </w:r>
    </w:p>
    <w:p w:rsidR="00A23B7F" w:rsidRPr="00623E78" w:rsidRDefault="00A23B7F" w:rsidP="00845FB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wsparcie Przewodniczącego Komitetu w realizacji zadań wynikających z prac Komitetu;</w:t>
      </w:r>
    </w:p>
    <w:p w:rsidR="00A23B7F" w:rsidRPr="00623E78" w:rsidRDefault="00A23B7F" w:rsidP="00845FB0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gromadzenie i przechowywanie dokumentacji związanej z pracami Komitetu;</w:t>
      </w:r>
    </w:p>
    <w:p w:rsidR="00A23B7F" w:rsidRPr="00623E78" w:rsidRDefault="00A23B7F" w:rsidP="00845FB0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623E78">
        <w:rPr>
          <w:rFonts w:ascii="Arial" w:hAnsi="Arial" w:cs="Arial"/>
        </w:rPr>
        <w:t>informowanie o postępach we wdrażaniu Projektu.</w:t>
      </w:r>
    </w:p>
    <w:sectPr w:rsidR="00A23B7F" w:rsidRPr="00623E78" w:rsidSect="00B90A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FE" w:rsidRDefault="00D059FE" w:rsidP="00B87A59">
      <w:pPr>
        <w:spacing w:after="0" w:line="240" w:lineRule="auto"/>
      </w:pPr>
      <w:r>
        <w:separator/>
      </w:r>
    </w:p>
  </w:endnote>
  <w:endnote w:type="continuationSeparator" w:id="0">
    <w:p w:rsidR="00D059FE" w:rsidRDefault="00D059FE" w:rsidP="00B8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FE" w:rsidRDefault="00D059FE" w:rsidP="00B87A59">
      <w:pPr>
        <w:spacing w:after="0" w:line="240" w:lineRule="auto"/>
      </w:pPr>
      <w:r>
        <w:separator/>
      </w:r>
    </w:p>
  </w:footnote>
  <w:footnote w:type="continuationSeparator" w:id="0">
    <w:p w:rsidR="00D059FE" w:rsidRDefault="00D059FE" w:rsidP="00B8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A59" w:rsidRPr="000E223F" w:rsidRDefault="00845FB0" w:rsidP="004B76DE">
    <w:pPr>
      <w:pStyle w:val="Nagwek"/>
      <w:jc w:val="center"/>
      <w:rPr>
        <w:color w:val="7F7F7F"/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3192780" cy="833037"/>
          <wp:effectExtent l="0" t="0" r="0" b="0"/>
          <wp:docPr id="1708728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28390" name="Obraz 17087283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236" cy="83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</w:p>
  <w:p w:rsidR="00B87A59" w:rsidRDefault="00B87A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BBA"/>
    <w:multiLevelType w:val="hybridMultilevel"/>
    <w:tmpl w:val="606A5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8DF"/>
    <w:multiLevelType w:val="hybridMultilevel"/>
    <w:tmpl w:val="5D1EE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37C1C"/>
    <w:multiLevelType w:val="hybridMultilevel"/>
    <w:tmpl w:val="3B4E8A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94C5D"/>
    <w:multiLevelType w:val="hybridMultilevel"/>
    <w:tmpl w:val="84040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92A9D"/>
    <w:multiLevelType w:val="hybridMultilevel"/>
    <w:tmpl w:val="01FC9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F56DF"/>
    <w:multiLevelType w:val="hybridMultilevel"/>
    <w:tmpl w:val="09DA3E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0E62E2"/>
    <w:multiLevelType w:val="hybridMultilevel"/>
    <w:tmpl w:val="3D066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15279"/>
    <w:multiLevelType w:val="hybridMultilevel"/>
    <w:tmpl w:val="185E2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E51C9C"/>
    <w:multiLevelType w:val="hybridMultilevel"/>
    <w:tmpl w:val="ACCA3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3427D"/>
    <w:multiLevelType w:val="hybridMultilevel"/>
    <w:tmpl w:val="D7DA5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4D4E44"/>
    <w:multiLevelType w:val="hybridMultilevel"/>
    <w:tmpl w:val="95E88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F67B0F"/>
    <w:multiLevelType w:val="hybridMultilevel"/>
    <w:tmpl w:val="8A14B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E1874"/>
    <w:multiLevelType w:val="hybridMultilevel"/>
    <w:tmpl w:val="8E12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101EA"/>
    <w:multiLevelType w:val="hybridMultilevel"/>
    <w:tmpl w:val="1C680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CF164F"/>
    <w:multiLevelType w:val="hybridMultilevel"/>
    <w:tmpl w:val="087A9154"/>
    <w:lvl w:ilvl="0" w:tplc="983EF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6571C"/>
    <w:multiLevelType w:val="hybridMultilevel"/>
    <w:tmpl w:val="6DF84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64B44"/>
    <w:multiLevelType w:val="hybridMultilevel"/>
    <w:tmpl w:val="F1725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35D43"/>
    <w:multiLevelType w:val="hybridMultilevel"/>
    <w:tmpl w:val="D8442FF6"/>
    <w:lvl w:ilvl="0" w:tplc="3F089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16"/>
  </w:num>
  <w:num w:numId="7">
    <w:abstractNumId w:val="2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9"/>
  </w:num>
  <w:num w:numId="14">
    <w:abstractNumId w:val="3"/>
  </w:num>
  <w:num w:numId="15">
    <w:abstractNumId w:val="7"/>
  </w:num>
  <w:num w:numId="16">
    <w:abstractNumId w:val="13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87A59"/>
    <w:rsid w:val="000003BC"/>
    <w:rsid w:val="00000622"/>
    <w:rsid w:val="00002E5F"/>
    <w:rsid w:val="000204B6"/>
    <w:rsid w:val="00031329"/>
    <w:rsid w:val="00031341"/>
    <w:rsid w:val="00033C0B"/>
    <w:rsid w:val="0003634D"/>
    <w:rsid w:val="00042789"/>
    <w:rsid w:val="00055299"/>
    <w:rsid w:val="00064501"/>
    <w:rsid w:val="00067E16"/>
    <w:rsid w:val="0007114C"/>
    <w:rsid w:val="00071324"/>
    <w:rsid w:val="00091D5F"/>
    <w:rsid w:val="00093E43"/>
    <w:rsid w:val="00095137"/>
    <w:rsid w:val="000955DA"/>
    <w:rsid w:val="000A6853"/>
    <w:rsid w:val="000C1676"/>
    <w:rsid w:val="000D6854"/>
    <w:rsid w:val="000D719C"/>
    <w:rsid w:val="000F2CA3"/>
    <w:rsid w:val="00112C96"/>
    <w:rsid w:val="001153E1"/>
    <w:rsid w:val="00117E78"/>
    <w:rsid w:val="0012170C"/>
    <w:rsid w:val="00122191"/>
    <w:rsid w:val="00124F44"/>
    <w:rsid w:val="0013382F"/>
    <w:rsid w:val="001504B3"/>
    <w:rsid w:val="00171DC8"/>
    <w:rsid w:val="001764A0"/>
    <w:rsid w:val="00180FC7"/>
    <w:rsid w:val="001861F9"/>
    <w:rsid w:val="00187DA0"/>
    <w:rsid w:val="00196E13"/>
    <w:rsid w:val="001A0447"/>
    <w:rsid w:val="001A7E60"/>
    <w:rsid w:val="001B6075"/>
    <w:rsid w:val="001C154B"/>
    <w:rsid w:val="001C577B"/>
    <w:rsid w:val="001C58F5"/>
    <w:rsid w:val="001D0BC7"/>
    <w:rsid w:val="001D3E7B"/>
    <w:rsid w:val="00202EFB"/>
    <w:rsid w:val="002040F2"/>
    <w:rsid w:val="0021266C"/>
    <w:rsid w:val="00213C7E"/>
    <w:rsid w:val="0021553D"/>
    <w:rsid w:val="00232A85"/>
    <w:rsid w:val="00234978"/>
    <w:rsid w:val="002362B6"/>
    <w:rsid w:val="0024158A"/>
    <w:rsid w:val="00246A9A"/>
    <w:rsid w:val="0025423E"/>
    <w:rsid w:val="00282081"/>
    <w:rsid w:val="002A2D32"/>
    <w:rsid w:val="002B6E73"/>
    <w:rsid w:val="002C68A4"/>
    <w:rsid w:val="002C713B"/>
    <w:rsid w:val="002E5398"/>
    <w:rsid w:val="002E7452"/>
    <w:rsid w:val="002F63AA"/>
    <w:rsid w:val="003028D2"/>
    <w:rsid w:val="003104ED"/>
    <w:rsid w:val="003157FC"/>
    <w:rsid w:val="00316084"/>
    <w:rsid w:val="003255DE"/>
    <w:rsid w:val="00333A08"/>
    <w:rsid w:val="00335F87"/>
    <w:rsid w:val="00337159"/>
    <w:rsid w:val="00337AAE"/>
    <w:rsid w:val="00353B36"/>
    <w:rsid w:val="00371A98"/>
    <w:rsid w:val="00372FE9"/>
    <w:rsid w:val="00382834"/>
    <w:rsid w:val="00393626"/>
    <w:rsid w:val="003973D2"/>
    <w:rsid w:val="003A541C"/>
    <w:rsid w:val="003A692B"/>
    <w:rsid w:val="003F7841"/>
    <w:rsid w:val="00402814"/>
    <w:rsid w:val="00403969"/>
    <w:rsid w:val="00422B5B"/>
    <w:rsid w:val="004336CF"/>
    <w:rsid w:val="00433A99"/>
    <w:rsid w:val="00436DD8"/>
    <w:rsid w:val="00440F61"/>
    <w:rsid w:val="00450913"/>
    <w:rsid w:val="00471D13"/>
    <w:rsid w:val="004763A7"/>
    <w:rsid w:val="00476BF6"/>
    <w:rsid w:val="004855DC"/>
    <w:rsid w:val="00485985"/>
    <w:rsid w:val="004A47F4"/>
    <w:rsid w:val="004A5547"/>
    <w:rsid w:val="004B76DE"/>
    <w:rsid w:val="004E52A2"/>
    <w:rsid w:val="004F2004"/>
    <w:rsid w:val="004F64EF"/>
    <w:rsid w:val="004F6F0A"/>
    <w:rsid w:val="005025CD"/>
    <w:rsid w:val="005110AC"/>
    <w:rsid w:val="0051639C"/>
    <w:rsid w:val="005220A5"/>
    <w:rsid w:val="005322B8"/>
    <w:rsid w:val="00563CA8"/>
    <w:rsid w:val="005675F0"/>
    <w:rsid w:val="00572C40"/>
    <w:rsid w:val="005961F0"/>
    <w:rsid w:val="005A025B"/>
    <w:rsid w:val="005C1136"/>
    <w:rsid w:val="005D012E"/>
    <w:rsid w:val="005E4790"/>
    <w:rsid w:val="005F01BC"/>
    <w:rsid w:val="00610AD9"/>
    <w:rsid w:val="00610BC1"/>
    <w:rsid w:val="0062243B"/>
    <w:rsid w:val="00622C58"/>
    <w:rsid w:val="00623E78"/>
    <w:rsid w:val="006360D4"/>
    <w:rsid w:val="00655B5B"/>
    <w:rsid w:val="00656368"/>
    <w:rsid w:val="00660D18"/>
    <w:rsid w:val="00667900"/>
    <w:rsid w:val="00676D88"/>
    <w:rsid w:val="00685430"/>
    <w:rsid w:val="006A5A3B"/>
    <w:rsid w:val="006B5DD1"/>
    <w:rsid w:val="006B7E3F"/>
    <w:rsid w:val="006C47A1"/>
    <w:rsid w:val="006C4EFD"/>
    <w:rsid w:val="006C7AC2"/>
    <w:rsid w:val="006C7D24"/>
    <w:rsid w:val="006D3599"/>
    <w:rsid w:val="006D3B9E"/>
    <w:rsid w:val="00734ADA"/>
    <w:rsid w:val="007367C6"/>
    <w:rsid w:val="00754122"/>
    <w:rsid w:val="007604A4"/>
    <w:rsid w:val="00763CFD"/>
    <w:rsid w:val="007655F5"/>
    <w:rsid w:val="00766959"/>
    <w:rsid w:val="00777145"/>
    <w:rsid w:val="007A3DEB"/>
    <w:rsid w:val="007A6931"/>
    <w:rsid w:val="007A6FD5"/>
    <w:rsid w:val="007B7B96"/>
    <w:rsid w:val="007E055A"/>
    <w:rsid w:val="007E6147"/>
    <w:rsid w:val="007F36B1"/>
    <w:rsid w:val="00816A53"/>
    <w:rsid w:val="00827EA2"/>
    <w:rsid w:val="00835F47"/>
    <w:rsid w:val="0084461C"/>
    <w:rsid w:val="008451D1"/>
    <w:rsid w:val="00845FB0"/>
    <w:rsid w:val="00846ABB"/>
    <w:rsid w:val="00857111"/>
    <w:rsid w:val="008672BD"/>
    <w:rsid w:val="00893A7E"/>
    <w:rsid w:val="008A26D8"/>
    <w:rsid w:val="008B4726"/>
    <w:rsid w:val="008B4BBA"/>
    <w:rsid w:val="008C25BA"/>
    <w:rsid w:val="008D52BD"/>
    <w:rsid w:val="008D7D66"/>
    <w:rsid w:val="008E1761"/>
    <w:rsid w:val="008F2384"/>
    <w:rsid w:val="00905D61"/>
    <w:rsid w:val="00924922"/>
    <w:rsid w:val="0092605C"/>
    <w:rsid w:val="0093626F"/>
    <w:rsid w:val="00940FDC"/>
    <w:rsid w:val="00954EEC"/>
    <w:rsid w:val="00954FFA"/>
    <w:rsid w:val="00986A88"/>
    <w:rsid w:val="009A60F2"/>
    <w:rsid w:val="009A720B"/>
    <w:rsid w:val="009B00DA"/>
    <w:rsid w:val="009C3597"/>
    <w:rsid w:val="009C5447"/>
    <w:rsid w:val="009E141F"/>
    <w:rsid w:val="009E459F"/>
    <w:rsid w:val="009E6FAD"/>
    <w:rsid w:val="009F161E"/>
    <w:rsid w:val="00A10E81"/>
    <w:rsid w:val="00A23B7F"/>
    <w:rsid w:val="00A25A29"/>
    <w:rsid w:val="00A25CB2"/>
    <w:rsid w:val="00A402A5"/>
    <w:rsid w:val="00A4241E"/>
    <w:rsid w:val="00A85925"/>
    <w:rsid w:val="00AA50A1"/>
    <w:rsid w:val="00AA5950"/>
    <w:rsid w:val="00AB4C21"/>
    <w:rsid w:val="00AC237D"/>
    <w:rsid w:val="00AD1B5E"/>
    <w:rsid w:val="00AD42F0"/>
    <w:rsid w:val="00AE0A25"/>
    <w:rsid w:val="00AE0BB5"/>
    <w:rsid w:val="00AF0450"/>
    <w:rsid w:val="00B0075F"/>
    <w:rsid w:val="00B049B1"/>
    <w:rsid w:val="00B1014D"/>
    <w:rsid w:val="00B1152C"/>
    <w:rsid w:val="00B13026"/>
    <w:rsid w:val="00B20CEB"/>
    <w:rsid w:val="00B27E94"/>
    <w:rsid w:val="00B309E5"/>
    <w:rsid w:val="00B5346D"/>
    <w:rsid w:val="00B560A8"/>
    <w:rsid w:val="00B7261E"/>
    <w:rsid w:val="00B83DFC"/>
    <w:rsid w:val="00B8480E"/>
    <w:rsid w:val="00B85DA8"/>
    <w:rsid w:val="00B87A59"/>
    <w:rsid w:val="00B90AD3"/>
    <w:rsid w:val="00B933B8"/>
    <w:rsid w:val="00B94F0E"/>
    <w:rsid w:val="00BA766F"/>
    <w:rsid w:val="00BB3234"/>
    <w:rsid w:val="00BC1D5C"/>
    <w:rsid w:val="00BE2D50"/>
    <w:rsid w:val="00BF3C71"/>
    <w:rsid w:val="00C03C1B"/>
    <w:rsid w:val="00C17147"/>
    <w:rsid w:val="00C3508C"/>
    <w:rsid w:val="00C528C6"/>
    <w:rsid w:val="00C54D55"/>
    <w:rsid w:val="00C63F60"/>
    <w:rsid w:val="00C6590C"/>
    <w:rsid w:val="00C67C85"/>
    <w:rsid w:val="00C8089B"/>
    <w:rsid w:val="00C81FBC"/>
    <w:rsid w:val="00C91BC5"/>
    <w:rsid w:val="00C9633C"/>
    <w:rsid w:val="00CA116E"/>
    <w:rsid w:val="00CB35E0"/>
    <w:rsid w:val="00CB70AC"/>
    <w:rsid w:val="00CD3C23"/>
    <w:rsid w:val="00CD6209"/>
    <w:rsid w:val="00CF0C2E"/>
    <w:rsid w:val="00CF7547"/>
    <w:rsid w:val="00D059FE"/>
    <w:rsid w:val="00D119D4"/>
    <w:rsid w:val="00D2749D"/>
    <w:rsid w:val="00D76900"/>
    <w:rsid w:val="00D856CE"/>
    <w:rsid w:val="00D8776F"/>
    <w:rsid w:val="00D92204"/>
    <w:rsid w:val="00DC0F8D"/>
    <w:rsid w:val="00DD7316"/>
    <w:rsid w:val="00DF1B92"/>
    <w:rsid w:val="00E109FC"/>
    <w:rsid w:val="00E11C31"/>
    <w:rsid w:val="00E327F0"/>
    <w:rsid w:val="00E33DB8"/>
    <w:rsid w:val="00E456DC"/>
    <w:rsid w:val="00E51B73"/>
    <w:rsid w:val="00E6495E"/>
    <w:rsid w:val="00E64A43"/>
    <w:rsid w:val="00E65805"/>
    <w:rsid w:val="00E75FA7"/>
    <w:rsid w:val="00E7625C"/>
    <w:rsid w:val="00E86498"/>
    <w:rsid w:val="00E93736"/>
    <w:rsid w:val="00EE3C56"/>
    <w:rsid w:val="00EF0441"/>
    <w:rsid w:val="00EF0EBA"/>
    <w:rsid w:val="00F0637C"/>
    <w:rsid w:val="00F07E74"/>
    <w:rsid w:val="00F12827"/>
    <w:rsid w:val="00F203B7"/>
    <w:rsid w:val="00F26984"/>
    <w:rsid w:val="00F32DBF"/>
    <w:rsid w:val="00F41031"/>
    <w:rsid w:val="00F46C5A"/>
    <w:rsid w:val="00F5470C"/>
    <w:rsid w:val="00F56501"/>
    <w:rsid w:val="00F96F1C"/>
    <w:rsid w:val="00FA7B70"/>
    <w:rsid w:val="00FC76B1"/>
    <w:rsid w:val="00FD4639"/>
    <w:rsid w:val="00FE0769"/>
    <w:rsid w:val="00FF2B62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A59"/>
  </w:style>
  <w:style w:type="paragraph" w:styleId="Stopka">
    <w:name w:val="footer"/>
    <w:basedOn w:val="Normalny"/>
    <w:link w:val="StopkaZnak"/>
    <w:uiPriority w:val="99"/>
    <w:unhideWhenUsed/>
    <w:rsid w:val="00B8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A59"/>
  </w:style>
  <w:style w:type="paragraph" w:styleId="Akapitzlist">
    <w:name w:val="List Paragraph"/>
    <w:basedOn w:val="Normalny"/>
    <w:uiPriority w:val="34"/>
    <w:qFormat/>
    <w:rsid w:val="00B87A59"/>
    <w:pPr>
      <w:ind w:left="720"/>
      <w:contextualSpacing/>
    </w:pPr>
    <w:rPr>
      <w:rFonts w:eastAsiaTheme="minorEastAsia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A59"/>
  </w:style>
  <w:style w:type="paragraph" w:styleId="Tekstdymka">
    <w:name w:val="Balloon Text"/>
    <w:basedOn w:val="Normalny"/>
    <w:link w:val="TekstdymkaZnak"/>
    <w:uiPriority w:val="99"/>
    <w:semiHidden/>
    <w:unhideWhenUsed/>
    <w:rsid w:val="0037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B9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A07AB-3B4B-4F7C-AA6F-4ED93ABB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swojtakowska</dc:creator>
  <cp:lastModifiedBy>swojtakowska</cp:lastModifiedBy>
  <cp:revision>5</cp:revision>
  <dcterms:created xsi:type="dcterms:W3CDTF">2026-02-05T09:56:00Z</dcterms:created>
  <dcterms:modified xsi:type="dcterms:W3CDTF">2026-02-05T10:08:00Z</dcterms:modified>
</cp:coreProperties>
</file>