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23"/>
        <w:gridCol w:w="1878"/>
        <w:gridCol w:w="1734"/>
        <w:gridCol w:w="3867"/>
        <w:gridCol w:w="1986"/>
        <w:gridCol w:w="1607"/>
        <w:gridCol w:w="1426"/>
        <w:gridCol w:w="1123"/>
      </w:tblGrid>
      <w:tr w:rsidR="004D12A4" w:rsidRPr="004D12A4" w:rsidTr="004D12A4">
        <w:trPr>
          <w:trHeight w:val="69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2A4" w:rsidRPr="004D12A4" w:rsidRDefault="004D12A4" w:rsidP="004D12A4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</w:pPr>
            <w:r w:rsidRPr="004D12A4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>Protokół z głosowania GBO 2021 - zadania okręgu 8 "</w:t>
            </w:r>
            <w:proofErr w:type="spellStart"/>
            <w:r w:rsidRPr="004D12A4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>Strzemięcin</w:t>
            </w:r>
            <w:proofErr w:type="spellEnd"/>
            <w:r w:rsidRPr="004D12A4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>"</w:t>
            </w:r>
          </w:p>
        </w:tc>
      </w:tr>
      <w:tr w:rsidR="004D12A4" w:rsidRPr="004D12A4" w:rsidTr="004D12A4">
        <w:trPr>
          <w:trHeight w:val="9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D12A4" w:rsidRPr="004D12A4" w:rsidRDefault="004D12A4" w:rsidP="004D12A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4D12A4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D12A4" w:rsidRPr="004D12A4" w:rsidRDefault="004D12A4" w:rsidP="004D12A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4D12A4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Imię Wnioskodawcy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D12A4" w:rsidRPr="004D12A4" w:rsidRDefault="004D12A4" w:rsidP="004D12A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4D12A4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Nazwisko Wnioskodawcy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D12A4" w:rsidRPr="004D12A4" w:rsidRDefault="004D12A4" w:rsidP="004D12A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4D12A4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D12A4" w:rsidRPr="004D12A4" w:rsidRDefault="004D12A4" w:rsidP="004D12A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4D12A4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Symbol zadania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D12A4" w:rsidRPr="004D12A4" w:rsidRDefault="004D12A4" w:rsidP="004D12A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4D12A4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Wartość zadania po weryfikacji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D12A4" w:rsidRPr="004D12A4" w:rsidRDefault="004D12A4" w:rsidP="004D12A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4D12A4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Ilość głosów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D12A4" w:rsidRPr="004D12A4" w:rsidRDefault="004D12A4" w:rsidP="004D12A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4D12A4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%</w:t>
            </w:r>
          </w:p>
        </w:tc>
      </w:tr>
      <w:tr w:rsidR="004D12A4" w:rsidRPr="004D12A4" w:rsidTr="004D12A4">
        <w:trPr>
          <w:trHeight w:val="123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12A4" w:rsidRPr="004D12A4" w:rsidRDefault="004D12A4" w:rsidP="004D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12A4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12A4" w:rsidRPr="004D12A4" w:rsidRDefault="004D12A4" w:rsidP="004D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12A4">
              <w:rPr>
                <w:rFonts w:ascii="Calibri" w:eastAsia="Times New Roman" w:hAnsi="Calibri" w:cs="Calibri"/>
                <w:color w:val="000000"/>
                <w:lang w:eastAsia="pl-PL"/>
              </w:rPr>
              <w:t>Rafał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12A4" w:rsidRPr="004D12A4" w:rsidRDefault="004D12A4" w:rsidP="004D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D12A4">
              <w:rPr>
                <w:rFonts w:ascii="Calibri" w:eastAsia="Times New Roman" w:hAnsi="Calibri" w:cs="Calibri"/>
                <w:color w:val="000000"/>
                <w:lang w:eastAsia="pl-PL"/>
              </w:rPr>
              <w:t>Klafta</w:t>
            </w:r>
            <w:proofErr w:type="spellEnd"/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12A4" w:rsidRPr="004D12A4" w:rsidRDefault="004D12A4" w:rsidP="004D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D12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Plenerowa siłownia "Góra </w:t>
            </w:r>
            <w:proofErr w:type="spellStart"/>
            <w:r w:rsidRPr="004D12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Strzemyka</w:t>
            </w:r>
            <w:proofErr w:type="spellEnd"/>
            <w:r w:rsidRPr="004D12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"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12A4" w:rsidRPr="004D12A4" w:rsidRDefault="004D12A4" w:rsidP="004D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12A4">
              <w:rPr>
                <w:rFonts w:ascii="Calibri" w:eastAsia="Times New Roman" w:hAnsi="Calibri" w:cs="Calibri"/>
                <w:color w:val="000000"/>
                <w:lang w:eastAsia="pl-PL"/>
              </w:rPr>
              <w:t>66/2021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12A4" w:rsidRPr="004D12A4" w:rsidRDefault="004D12A4" w:rsidP="004D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12A4">
              <w:rPr>
                <w:rFonts w:ascii="Calibri" w:eastAsia="Times New Roman" w:hAnsi="Calibri" w:cs="Calibri"/>
                <w:color w:val="000000"/>
                <w:lang w:eastAsia="pl-PL"/>
              </w:rPr>
              <w:t>39 900,00 zł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12A4" w:rsidRPr="004D12A4" w:rsidRDefault="004D12A4" w:rsidP="004D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12A4">
              <w:rPr>
                <w:rFonts w:ascii="Calibri" w:eastAsia="Times New Roman" w:hAnsi="Calibri" w:cs="Calibri"/>
                <w:color w:val="000000"/>
                <w:lang w:eastAsia="pl-PL"/>
              </w:rPr>
              <w:t>204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12A4" w:rsidRPr="004D12A4" w:rsidRDefault="004D12A4" w:rsidP="004D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12A4">
              <w:rPr>
                <w:rFonts w:ascii="Calibri" w:eastAsia="Times New Roman" w:hAnsi="Calibri" w:cs="Calibri"/>
                <w:color w:val="000000"/>
                <w:lang w:eastAsia="pl-PL"/>
              </w:rPr>
              <w:t>34,93%</w:t>
            </w:r>
          </w:p>
        </w:tc>
      </w:tr>
      <w:tr w:rsidR="004D12A4" w:rsidRPr="004D12A4" w:rsidTr="004D12A4">
        <w:trPr>
          <w:trHeight w:val="1035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12A4" w:rsidRPr="004D12A4" w:rsidRDefault="004D12A4" w:rsidP="004D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12A4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12A4" w:rsidRPr="004D12A4" w:rsidRDefault="004D12A4" w:rsidP="004D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12A4">
              <w:rPr>
                <w:rFonts w:ascii="Calibri" w:eastAsia="Times New Roman" w:hAnsi="Calibri" w:cs="Calibri"/>
                <w:color w:val="000000"/>
                <w:lang w:eastAsia="pl-PL"/>
              </w:rPr>
              <w:t>Lidia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12A4" w:rsidRPr="004D12A4" w:rsidRDefault="004D12A4" w:rsidP="004D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12A4">
              <w:rPr>
                <w:rFonts w:ascii="Calibri" w:eastAsia="Times New Roman" w:hAnsi="Calibri" w:cs="Calibri"/>
                <w:color w:val="000000"/>
                <w:lang w:eastAsia="pl-PL"/>
              </w:rPr>
              <w:t>Matuszewska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12A4" w:rsidRPr="004D12A4" w:rsidRDefault="004D12A4" w:rsidP="004D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D12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Poprawa bezpieczeństwa i funkcjonalności drogi asfaltowej stanowiącej dojazd do budynków na osiedlach Rządz i </w:t>
            </w:r>
            <w:proofErr w:type="spellStart"/>
            <w:r w:rsidRPr="004D12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Strzemięcin</w:t>
            </w:r>
            <w:proofErr w:type="spellEnd"/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12A4" w:rsidRPr="004D12A4" w:rsidRDefault="004D12A4" w:rsidP="004D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12A4">
              <w:rPr>
                <w:rFonts w:ascii="Calibri" w:eastAsia="Times New Roman" w:hAnsi="Calibri" w:cs="Calibri"/>
                <w:color w:val="000000"/>
                <w:lang w:eastAsia="pl-PL"/>
              </w:rPr>
              <w:t>9/2021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12A4" w:rsidRPr="004D12A4" w:rsidRDefault="004D12A4" w:rsidP="004D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12A4">
              <w:rPr>
                <w:rFonts w:ascii="Calibri" w:eastAsia="Times New Roman" w:hAnsi="Calibri" w:cs="Calibri"/>
                <w:color w:val="000000"/>
                <w:lang w:eastAsia="pl-PL"/>
              </w:rPr>
              <w:t>120 000,00 zł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12A4" w:rsidRPr="004D12A4" w:rsidRDefault="004D12A4" w:rsidP="004D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12A4">
              <w:rPr>
                <w:rFonts w:ascii="Calibri" w:eastAsia="Times New Roman" w:hAnsi="Calibri" w:cs="Calibri"/>
                <w:color w:val="000000"/>
                <w:lang w:eastAsia="pl-PL"/>
              </w:rPr>
              <w:t>194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12A4" w:rsidRPr="004D12A4" w:rsidRDefault="004D12A4" w:rsidP="004D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12A4">
              <w:rPr>
                <w:rFonts w:ascii="Calibri" w:eastAsia="Times New Roman" w:hAnsi="Calibri" w:cs="Calibri"/>
                <w:color w:val="000000"/>
                <w:lang w:eastAsia="pl-PL"/>
              </w:rPr>
              <w:t>33,22%</w:t>
            </w:r>
          </w:p>
        </w:tc>
      </w:tr>
      <w:tr w:rsidR="004D12A4" w:rsidRPr="004D12A4" w:rsidTr="004D12A4">
        <w:trPr>
          <w:trHeight w:val="1035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12A4" w:rsidRPr="004D12A4" w:rsidRDefault="004D12A4" w:rsidP="004D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12A4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12A4" w:rsidRPr="004D12A4" w:rsidRDefault="004D12A4" w:rsidP="004D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12A4">
              <w:rPr>
                <w:rFonts w:ascii="Calibri" w:eastAsia="Times New Roman" w:hAnsi="Calibri" w:cs="Calibri"/>
                <w:color w:val="000000"/>
                <w:lang w:eastAsia="pl-PL"/>
              </w:rPr>
              <w:t>Mariusz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12A4" w:rsidRPr="004D12A4" w:rsidRDefault="004D12A4" w:rsidP="004D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12A4">
              <w:rPr>
                <w:rFonts w:ascii="Calibri" w:eastAsia="Times New Roman" w:hAnsi="Calibri" w:cs="Calibri"/>
                <w:color w:val="000000"/>
                <w:lang w:eastAsia="pl-PL"/>
              </w:rPr>
              <w:t>Deptuła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12A4" w:rsidRPr="004D12A4" w:rsidRDefault="004D12A4" w:rsidP="004D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D12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Poprawa bezpieczeństwa, estetyki oraz wizerunku punktów gromadzenia odpadów na Osiedlu </w:t>
            </w:r>
            <w:proofErr w:type="spellStart"/>
            <w:r w:rsidRPr="004D12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Strzemięcin</w:t>
            </w:r>
            <w:proofErr w:type="spellEnd"/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12A4" w:rsidRPr="004D12A4" w:rsidRDefault="004D12A4" w:rsidP="004D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12A4">
              <w:rPr>
                <w:rFonts w:ascii="Calibri" w:eastAsia="Times New Roman" w:hAnsi="Calibri" w:cs="Calibri"/>
                <w:color w:val="000000"/>
                <w:lang w:eastAsia="pl-PL"/>
              </w:rPr>
              <w:t>24/2021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12A4" w:rsidRPr="004D12A4" w:rsidRDefault="004D12A4" w:rsidP="004D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12A4">
              <w:rPr>
                <w:rFonts w:ascii="Calibri" w:eastAsia="Times New Roman" w:hAnsi="Calibri" w:cs="Calibri"/>
                <w:color w:val="000000"/>
                <w:lang w:eastAsia="pl-PL"/>
              </w:rPr>
              <w:t>120 000,00 zł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12A4" w:rsidRPr="004D12A4" w:rsidRDefault="004D12A4" w:rsidP="004D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12A4">
              <w:rPr>
                <w:rFonts w:ascii="Calibri" w:eastAsia="Times New Roman" w:hAnsi="Calibri" w:cs="Calibri"/>
                <w:color w:val="000000"/>
                <w:lang w:eastAsia="pl-PL"/>
              </w:rPr>
              <w:t>186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12A4" w:rsidRPr="004D12A4" w:rsidRDefault="004D12A4" w:rsidP="004D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12A4">
              <w:rPr>
                <w:rFonts w:ascii="Calibri" w:eastAsia="Times New Roman" w:hAnsi="Calibri" w:cs="Calibri"/>
                <w:color w:val="000000"/>
                <w:lang w:eastAsia="pl-PL"/>
              </w:rPr>
              <w:t>31,85%</w:t>
            </w:r>
          </w:p>
        </w:tc>
      </w:tr>
      <w:tr w:rsidR="004D12A4" w:rsidRPr="004D12A4" w:rsidTr="004D12A4">
        <w:trPr>
          <w:trHeight w:val="285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2A4" w:rsidRPr="004D12A4" w:rsidRDefault="004D12A4" w:rsidP="004D1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12A4" w:rsidRPr="004D12A4" w:rsidRDefault="004D12A4" w:rsidP="004D1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12A4" w:rsidRPr="004D12A4" w:rsidRDefault="004D12A4" w:rsidP="004D1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12A4" w:rsidRPr="004D12A4" w:rsidRDefault="004D12A4" w:rsidP="004D1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12A4" w:rsidRPr="004D12A4" w:rsidRDefault="004D12A4" w:rsidP="004D12A4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24"/>
                <w:szCs w:val="24"/>
                <w:lang w:eastAsia="pl-PL"/>
              </w:rPr>
            </w:pPr>
            <w:r w:rsidRPr="004D12A4"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24"/>
                <w:szCs w:val="24"/>
                <w:lang w:eastAsia="pl-PL"/>
              </w:rPr>
              <w:t>Suma kontrolna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2A4" w:rsidRPr="004D12A4" w:rsidRDefault="004D12A4" w:rsidP="004D12A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24"/>
                <w:szCs w:val="24"/>
                <w:lang w:eastAsia="pl-PL"/>
              </w:rPr>
            </w:pPr>
            <w:r w:rsidRPr="004D12A4"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24"/>
                <w:szCs w:val="24"/>
                <w:lang w:eastAsia="pl-PL"/>
              </w:rPr>
              <w:t>279 900,00 zł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A4" w:rsidRPr="004D12A4" w:rsidRDefault="004D12A4" w:rsidP="004D12A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24"/>
                <w:szCs w:val="24"/>
                <w:lang w:eastAsia="pl-PL"/>
              </w:rPr>
            </w:pPr>
            <w:r w:rsidRPr="004D12A4"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24"/>
                <w:szCs w:val="24"/>
                <w:lang w:eastAsia="pl-PL"/>
              </w:rPr>
              <w:t>584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A4" w:rsidRPr="004D12A4" w:rsidRDefault="004D12A4" w:rsidP="004D12A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24"/>
                <w:szCs w:val="24"/>
                <w:lang w:eastAsia="pl-PL"/>
              </w:rPr>
            </w:pPr>
            <w:r w:rsidRPr="004D12A4"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24"/>
                <w:szCs w:val="24"/>
                <w:lang w:eastAsia="pl-PL"/>
              </w:rPr>
              <w:t>100,00%</w:t>
            </w:r>
          </w:p>
        </w:tc>
      </w:tr>
      <w:tr w:rsidR="004D12A4" w:rsidRPr="004D12A4" w:rsidTr="004D12A4">
        <w:trPr>
          <w:trHeight w:val="285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2A4" w:rsidRPr="004D12A4" w:rsidRDefault="004D12A4" w:rsidP="004D1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12A4" w:rsidRPr="004D12A4" w:rsidRDefault="004D12A4" w:rsidP="004D1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12A4" w:rsidRPr="004D12A4" w:rsidRDefault="004D12A4" w:rsidP="004D1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A4" w:rsidRPr="004D12A4" w:rsidRDefault="004D12A4" w:rsidP="004D12A4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D12A4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Wartość dla zadań okręgu 8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A4" w:rsidRPr="004D12A4" w:rsidRDefault="004D12A4" w:rsidP="004D12A4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2A4" w:rsidRPr="004D12A4" w:rsidRDefault="004D12A4" w:rsidP="004D12A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D12A4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280 268,28 zł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A4" w:rsidRPr="004D12A4" w:rsidRDefault="004D12A4" w:rsidP="004D1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A4" w:rsidRPr="004D12A4" w:rsidRDefault="004D12A4" w:rsidP="004D1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4D12A4" w:rsidRPr="004D12A4" w:rsidTr="004D12A4">
        <w:trPr>
          <w:trHeight w:val="285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2A4" w:rsidRPr="004D12A4" w:rsidRDefault="004D12A4" w:rsidP="004D1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12A4" w:rsidRPr="004D12A4" w:rsidRDefault="004D12A4" w:rsidP="004D1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12A4" w:rsidRPr="004D12A4" w:rsidRDefault="004D12A4" w:rsidP="004D1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A4" w:rsidRPr="004D12A4" w:rsidRDefault="004D12A4" w:rsidP="004D12A4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D12A4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Wartość wybranych zadań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A4" w:rsidRPr="004D12A4" w:rsidRDefault="004D12A4" w:rsidP="004D12A4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2A4" w:rsidRPr="004D12A4" w:rsidRDefault="004D12A4" w:rsidP="004D12A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D12A4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279 900,00 zł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A4" w:rsidRPr="004D12A4" w:rsidRDefault="004D12A4" w:rsidP="004D1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A4" w:rsidRPr="004D12A4" w:rsidRDefault="004D12A4" w:rsidP="004D1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4D12A4" w:rsidRPr="004D12A4" w:rsidTr="004D12A4">
        <w:trPr>
          <w:trHeight w:val="285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2A4" w:rsidRPr="004D12A4" w:rsidRDefault="004D12A4" w:rsidP="004D1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12A4" w:rsidRPr="004D12A4" w:rsidRDefault="004D12A4" w:rsidP="004D1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12A4" w:rsidRPr="004D12A4" w:rsidRDefault="004D12A4" w:rsidP="004D1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A4" w:rsidRPr="004D12A4" w:rsidRDefault="004D12A4" w:rsidP="004D12A4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D12A4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Różnica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A4" w:rsidRPr="004D12A4" w:rsidRDefault="004D12A4" w:rsidP="004D12A4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2A4" w:rsidRPr="004D12A4" w:rsidRDefault="004D12A4" w:rsidP="004D12A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D12A4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368,28 zł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A4" w:rsidRPr="004D12A4" w:rsidRDefault="004D12A4" w:rsidP="004D1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A4" w:rsidRPr="004D12A4" w:rsidRDefault="004D12A4" w:rsidP="004D1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B90AD3" w:rsidRPr="004D12A4" w:rsidRDefault="00B90AD3">
      <w:pPr>
        <w:rPr>
          <w:sz w:val="24"/>
          <w:szCs w:val="24"/>
        </w:rPr>
      </w:pPr>
    </w:p>
    <w:sectPr w:rsidR="00B90AD3" w:rsidRPr="004D12A4" w:rsidSect="004D12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D12A4"/>
    <w:rsid w:val="000003BC"/>
    <w:rsid w:val="000204B6"/>
    <w:rsid w:val="0003634D"/>
    <w:rsid w:val="00122191"/>
    <w:rsid w:val="00196E13"/>
    <w:rsid w:val="001D0BC7"/>
    <w:rsid w:val="002040F2"/>
    <w:rsid w:val="00246A9A"/>
    <w:rsid w:val="002A2D32"/>
    <w:rsid w:val="003255DE"/>
    <w:rsid w:val="003973D2"/>
    <w:rsid w:val="003A541C"/>
    <w:rsid w:val="003A692B"/>
    <w:rsid w:val="004D12A4"/>
    <w:rsid w:val="004E52A2"/>
    <w:rsid w:val="005025CD"/>
    <w:rsid w:val="005220A5"/>
    <w:rsid w:val="005D012E"/>
    <w:rsid w:val="006C47A1"/>
    <w:rsid w:val="006C4EFD"/>
    <w:rsid w:val="008C25BA"/>
    <w:rsid w:val="00940FDC"/>
    <w:rsid w:val="009A720B"/>
    <w:rsid w:val="00AE0BB5"/>
    <w:rsid w:val="00AF0450"/>
    <w:rsid w:val="00B309E5"/>
    <w:rsid w:val="00B51409"/>
    <w:rsid w:val="00B5346D"/>
    <w:rsid w:val="00B90AD3"/>
    <w:rsid w:val="00BC1D5C"/>
    <w:rsid w:val="00C528C6"/>
    <w:rsid w:val="00CD6209"/>
    <w:rsid w:val="00E7625C"/>
    <w:rsid w:val="00EF0441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2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652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</cp:revision>
  <dcterms:created xsi:type="dcterms:W3CDTF">2020-06-15T10:48:00Z</dcterms:created>
  <dcterms:modified xsi:type="dcterms:W3CDTF">2020-06-15T10:48:00Z</dcterms:modified>
</cp:coreProperties>
</file>