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 2013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Monitoring ruchów masowych ziemi o wartości </w:t>
      </w:r>
      <w:r w:rsidR="00D1024F" w:rsidRPr="00D1024F">
        <w:rPr>
          <w:sz w:val="24"/>
          <w:szCs w:val="24"/>
          <w:u w:val="single"/>
        </w:rPr>
        <w:t>39.300,00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>2. Utworzenie oddziału przyrodniczo – leśnego „</w:t>
      </w:r>
      <w:proofErr w:type="spellStart"/>
      <w:r>
        <w:rPr>
          <w:sz w:val="24"/>
          <w:szCs w:val="24"/>
        </w:rPr>
        <w:t>Miłolas</w:t>
      </w:r>
      <w:proofErr w:type="spellEnd"/>
      <w:r>
        <w:rPr>
          <w:sz w:val="24"/>
          <w:szCs w:val="24"/>
        </w:rPr>
        <w:t xml:space="preserve">” na terenie Lasu Komunalnego                 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    w Grudziądzu o wartości </w:t>
      </w:r>
      <w:r w:rsidRPr="00D1024F">
        <w:rPr>
          <w:sz w:val="24"/>
          <w:szCs w:val="24"/>
          <w:u w:val="single"/>
        </w:rPr>
        <w:t>32.824,00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3. Wykonanie tablic edukacyjnych – mobilna ścieżka leśna o wartości </w:t>
      </w:r>
      <w:r w:rsidRPr="00D1024F">
        <w:rPr>
          <w:sz w:val="24"/>
          <w:szCs w:val="24"/>
          <w:u w:val="single"/>
        </w:rPr>
        <w:t>10.760,00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4. Zakup pomocy edukacyjnych do Centrum Edukacji Ekologicznej w Grudziądzu                              </w:t>
      </w:r>
    </w:p>
    <w:p w:rsidR="00D1024F" w:rsidRDefault="00D102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o wartości </w:t>
      </w:r>
      <w:r w:rsidRPr="00D1024F">
        <w:rPr>
          <w:sz w:val="24"/>
          <w:szCs w:val="24"/>
          <w:u w:val="single"/>
        </w:rPr>
        <w:t>27.698,90 zł.</w:t>
      </w: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F5957"/>
    <w:rsid w:val="002349FC"/>
    <w:rsid w:val="0027551C"/>
    <w:rsid w:val="002863B7"/>
    <w:rsid w:val="00364D1B"/>
    <w:rsid w:val="003A05D4"/>
    <w:rsid w:val="003A3E7D"/>
    <w:rsid w:val="004501C9"/>
    <w:rsid w:val="004A0AE2"/>
    <w:rsid w:val="0059316E"/>
    <w:rsid w:val="00670F0F"/>
    <w:rsid w:val="0068450D"/>
    <w:rsid w:val="006D420E"/>
    <w:rsid w:val="007A7A88"/>
    <w:rsid w:val="007B353D"/>
    <w:rsid w:val="00867B10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Agnieszka Schulz</cp:lastModifiedBy>
  <cp:revision>2</cp:revision>
  <cp:lastPrinted>2013-11-13T13:02:00Z</cp:lastPrinted>
  <dcterms:created xsi:type="dcterms:W3CDTF">2013-11-19T13:02:00Z</dcterms:created>
  <dcterms:modified xsi:type="dcterms:W3CDTF">2013-11-19T13:02:00Z</dcterms:modified>
</cp:coreProperties>
</file>