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9"/>
        <w:gridCol w:w="1418"/>
        <w:gridCol w:w="1588"/>
        <w:gridCol w:w="2843"/>
        <w:gridCol w:w="1440"/>
        <w:gridCol w:w="925"/>
        <w:gridCol w:w="1541"/>
        <w:gridCol w:w="1214"/>
        <w:gridCol w:w="1269"/>
        <w:gridCol w:w="3282"/>
      </w:tblGrid>
      <w:tr w:rsidR="00885F06" w:rsidRPr="002A7159" w:rsidTr="00D55BA2">
        <w:trPr>
          <w:trHeight w:val="9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1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8177D3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Przyjęta wartość zadania      </w:t>
            </w:r>
            <w:r w:rsidR="002A7159"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(w PLN)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2A7159" w:rsidRPr="00626706" w:rsidRDefault="002A7159" w:rsidP="00626706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26706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367537" w:rsidRPr="0052042C" w:rsidTr="00626D33">
        <w:trPr>
          <w:trHeight w:val="10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270 nowych drzew dla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C5FA1" w:rsidRPr="0052042C" w:rsidTr="00626D33">
        <w:trPr>
          <w:trHeight w:val="62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Kamil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Heyka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150 nowych drzew dla Lotniska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FC5FA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C5FA1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A5396" w:rsidP="002337F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Rozbudowa boiska i placu zabaw dla dzieci w SP15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A5396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>Mural – „Chrystian”, założyciel 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FA53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A539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96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EF1407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1407">
              <w:rPr>
                <w:rFonts w:ascii="Arial" w:hAnsi="Arial" w:cs="Arial"/>
                <w:bCs/>
                <w:sz w:val="18"/>
                <w:szCs w:val="18"/>
              </w:rPr>
              <w:t>Remont chodnika przy ul. Prusa, budowa chodnika przy ul. Stromej.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01EE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A444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Częściowa zmiana zakresu zadania – remont chodnika na ul. Prusa. Korekta nazwy zadania: Remont chodnika przy ul. Prusa</w:t>
            </w:r>
          </w:p>
        </w:tc>
      </w:tr>
      <w:tr w:rsidR="00367537" w:rsidRPr="0052042C" w:rsidTr="004A5762">
        <w:trPr>
          <w:trHeight w:val="22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F385E" w:rsidRDefault="000F385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Sygnalizacja świetlna oraz w</w:t>
            </w:r>
            <w:r w:rsidR="008F279D" w:rsidRPr="000F385E">
              <w:rPr>
                <w:rFonts w:ascii="Arial" w:hAnsi="Arial" w:cs="Arial"/>
                <w:bCs/>
                <w:sz w:val="18"/>
                <w:szCs w:val="18"/>
              </w:rPr>
              <w:t xml:space="preserve">iata przystankowa przy ul. Chełmińskiej - bezpieczeństwo dla mieszkańców osiedla </w:t>
            </w:r>
            <w:r w:rsidR="004A5762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8F279D" w:rsidRPr="000F385E">
              <w:rPr>
                <w:rFonts w:ascii="Arial" w:hAnsi="Arial" w:cs="Arial"/>
                <w:bCs/>
                <w:sz w:val="18"/>
                <w:szCs w:val="18"/>
              </w:rPr>
              <w:t>i uczniów oraz działkowców.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B657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8F279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0F385E" w:rsidRDefault="004A576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0F385E" w:rsidRDefault="004A576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Zofia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Default="002F5C40" w:rsidP="002337FE">
            <w:pPr>
              <w:pStyle w:val="Nagwek3"/>
              <w:jc w:val="center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52042C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Siłownia plenerowa na osiedlu Kopernika</w:t>
            </w:r>
          </w:p>
          <w:p w:rsidR="00CC4F70" w:rsidRPr="00CC4F70" w:rsidRDefault="00CC4F70" w:rsidP="00CC4F7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7B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2F5C40" w:rsidRPr="0052042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C07B19" w:rsidRDefault="00C07B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B19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Tor rowerowy typu </w:t>
            </w:r>
            <w:proofErr w:type="spellStart"/>
            <w:r w:rsidRPr="0052042C">
              <w:rPr>
                <w:rFonts w:ascii="Arial" w:hAnsi="Arial" w:cs="Arial"/>
                <w:bCs/>
                <w:sz w:val="18"/>
                <w:szCs w:val="18"/>
              </w:rPr>
              <w:t>Pumptrack</w:t>
            </w:r>
            <w:proofErr w:type="spellEnd"/>
            <w:r w:rsidRPr="0052042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A0B11" w:rsidRPr="0052042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52042C">
              <w:rPr>
                <w:rFonts w:ascii="Arial" w:hAnsi="Arial" w:cs="Arial"/>
                <w:bCs/>
                <w:sz w:val="18"/>
                <w:szCs w:val="18"/>
              </w:rPr>
              <w:t>o nawierzchni asfaltowej na osadzie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F5C4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5A0B1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B261F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391 434,58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683686" w:rsidRDefault="00683686" w:rsidP="00683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 xml:space="preserve">, według wyceny Zarządu Dróg Miejskich kwota potrzebna na realizację zadania to 391 434,58 zł. Maksymalna kwota  zadania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 xml:space="preserve"> to 300 000,00 zł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Zofia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 xml:space="preserve">Siłownia plenerowa na os </w:t>
            </w:r>
            <w:proofErr w:type="spellStart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907975">
              <w:rPr>
                <w:rStyle w:val="name"/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7C070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907975" w:rsidRDefault="0007396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975">
              <w:rPr>
                <w:rFonts w:ascii="Arial" w:hAnsi="Arial" w:cs="Arial"/>
                <w:sz w:val="18"/>
                <w:szCs w:val="18"/>
              </w:rPr>
              <w:t>71 500</w:t>
            </w:r>
            <w:r w:rsidR="001D4E65" w:rsidRPr="0090797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1D4E6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3177F0">
              <w:rPr>
                <w:rFonts w:ascii="Arial" w:hAnsi="Arial" w:cs="Arial"/>
                <w:sz w:val="18"/>
                <w:szCs w:val="18"/>
              </w:rPr>
              <w:t xml:space="preserve">Zwiększona wartość zadania. 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Częściowa zmiana zakresu </w:t>
            </w:r>
            <w:r w:rsidR="00073968">
              <w:rPr>
                <w:rFonts w:ascii="Arial" w:hAnsi="Arial" w:cs="Arial"/>
                <w:sz w:val="18"/>
                <w:szCs w:val="18"/>
              </w:rPr>
              <w:t>–</w:t>
            </w:r>
            <w:r w:rsidRPr="00520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3968">
              <w:rPr>
                <w:rFonts w:ascii="Arial" w:hAnsi="Arial" w:cs="Arial"/>
                <w:sz w:val="18"/>
                <w:szCs w:val="18"/>
              </w:rPr>
              <w:t>dodanie małej architektury, nawierzchni pod urządzenia i zieleni.</w:t>
            </w:r>
          </w:p>
        </w:tc>
      </w:tr>
      <w:tr w:rsidR="00367537" w:rsidRPr="0052042C" w:rsidTr="00316BC6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316BC6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6BC6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95B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316B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57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Krawczyszyn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Rozbudowa parkingu dla pojazdów osobowych przy ul.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Stobeusza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A0CF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0C1A4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Ocena pozytywna. Zwiększenie wartości zadania. Częściowa zmiana zakresu zadania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- wkomponowanie zieleni.</w:t>
            </w:r>
          </w:p>
        </w:tc>
      </w:tr>
      <w:tr w:rsidR="00367537" w:rsidRPr="0052042C" w:rsidTr="000F385E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Boisko wielofunkcyjne do siatkówki, koszykówki i piłki ręcznej na terenie ZST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1666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180 039,00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D3E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84969" w:rsidRDefault="00184969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5439B" w:rsidRDefault="00184969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Miasto otrzymało 2 800 000,00 zł dofinansowania na budowę  boiska wielofunkcyjnego wraz z zadaszeniem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  <w:p w:rsidR="00885F06" w:rsidRPr="0052042C" w:rsidRDefault="00885F06" w:rsidP="00454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Wiśniewska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B7664E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Łąka kwietna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00C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029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</w:t>
            </w:r>
            <w:r w:rsidR="0085222A" w:rsidRPr="005204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B7664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52042C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Zwiększona wartość zadania. </w:t>
            </w:r>
            <w:r>
              <w:rPr>
                <w:rFonts w:ascii="Arial" w:hAnsi="Arial" w:cs="Arial"/>
                <w:sz w:val="18"/>
                <w:szCs w:val="18"/>
              </w:rPr>
              <w:t xml:space="preserve"> Częściowa zmiana zakresu zadania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>Łąka kwietna z rolki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ok. 700 m</w:t>
            </w:r>
            <w:r w:rsidR="00B7664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>,  wewnątrz trawnika ,pasy trawnika na ok. 3-4 m od ścieżki.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Talpa-Umerska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Rozczytajmy się na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Weronika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Grudziądzki Festiwal Literatury dla Dzieci i Młodzieży 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Zabajnik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22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Gawrecki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Rekreacyjny obiekt aktywności fizycznej z ogólnodostępnym wielofunkcyjnym boiskiem sportowym Ognik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5644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7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dziecka w Parku Tivoli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85DD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47F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85DD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C</w:t>
            </w:r>
            <w:r w:rsidR="006E269E">
              <w:rPr>
                <w:rFonts w:ascii="Arial" w:hAnsi="Arial" w:cs="Arial"/>
                <w:sz w:val="18"/>
                <w:szCs w:val="18"/>
              </w:rPr>
              <w:t>zęściowa zmiana zakresu – usunię</w:t>
            </w:r>
            <w:r>
              <w:rPr>
                <w:rFonts w:ascii="Arial" w:hAnsi="Arial" w:cs="Arial"/>
                <w:sz w:val="18"/>
                <w:szCs w:val="18"/>
              </w:rPr>
              <w:t xml:space="preserve">cie 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cukrowej waty, poczęstunku (słodki, słony)</w:t>
            </w:r>
            <w:r w:rsidRPr="00606D83">
              <w:rPr>
                <w:rFonts w:ascii="Arial" w:hAnsi="Arial" w:cs="Arial"/>
                <w:color w:val="000000"/>
                <w:sz w:val="18"/>
                <w:szCs w:val="18"/>
              </w:rPr>
              <w:t>, </w:t>
            </w:r>
            <w:r w:rsidRPr="00606D8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napojów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17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Krystian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parkingu dla mieszkańców ul. Kasprzyckiego, Bora Komorowskiego, Smoleńskiego, Chopina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55A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606D83" w:rsidRDefault="00606D8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6D83">
              <w:rPr>
                <w:rFonts w:ascii="Arial" w:hAnsi="Arial" w:cs="Arial"/>
                <w:sz w:val="18"/>
                <w:szCs w:val="18"/>
              </w:rPr>
              <w:t xml:space="preserve">Ocena pozytywna. Zwiększona wartość zadania. Częściowa zmiana zakresu zadania  - nawierzchnia przepuszczalna wykonana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606D83">
              <w:rPr>
                <w:rFonts w:ascii="Arial" w:hAnsi="Arial" w:cs="Arial"/>
                <w:sz w:val="18"/>
                <w:szCs w:val="18"/>
              </w:rPr>
              <w:t>z betonowych płyt ażurowych typu krata wraz z krawężnikami betonowymi oraz wykonanie oznakowania pionowego</w:t>
            </w:r>
            <w:r w:rsidR="00CC4F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20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Lomiak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Rewitalizacja terenu osiedla dotycząca mieszkańców ul. Kasprzyckiego, Bora-Komorowskiego, Smoleńskiego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9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Wzorek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stacji do plenerowych ćwiczeń z użyciem masy własnego ciała (Street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Workout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169 986,00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169 986,00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1628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0F385E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Parking przy ul. Rapackiego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A724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740F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5F06" w:rsidRPr="00A72422" w:rsidRDefault="00A72422" w:rsidP="00A72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22">
              <w:rPr>
                <w:rFonts w:ascii="Arial" w:hAnsi="Arial" w:cs="Arial"/>
                <w:sz w:val="18"/>
                <w:szCs w:val="18"/>
              </w:rPr>
              <w:t>Ocena negatywna. Teren będzie wystawiony na sprzedaż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E48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0A5E48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A5E48"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Kuklińska-Drewnicz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 dla mieszkańców osiedla Rządz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53C1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134 301,00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E408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Graczyk - Grablis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Czytajmy!- zakup kodów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Legimi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1A3439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książek polecanych przez Czytelników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5797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1A34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625581" w:rsidRPr="0052042C" w:rsidTr="00626D33">
        <w:trPr>
          <w:trHeight w:val="199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Małgorzata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Betlejewska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Wybieg dla psów,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Linarum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wspinaczkowe, trampoliny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Parku Tivoli.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62558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25581" w:rsidRPr="0052042C" w:rsidRDefault="00E87C9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229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Halina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Kołodziejska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B2994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Zakup książek oraz gier planszowych dla użytkowników Filii nr 14 Biblioteki Miejskiej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B299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F46E2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EF46E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Deptuła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52042C" w:rsidRDefault="00737442" w:rsidP="00FB23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i funkcjonalności drogi stanowiącej dojazd do garaży przy ul. Zachodniej w lokalizacji Śniadeckich 15-17.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7374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140</w:t>
            </w:r>
            <w:r w:rsidR="00411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46E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Zwiększona wartość zadania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CD5D43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60A51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Pracownia</w:t>
            </w:r>
            <w:r w:rsidR="00DF072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grafiki warsztatowej 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</w:t>
            </w:r>
            <w:r w:rsidR="00DF072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DF07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7522" w:rsidRPr="0052042C" w:rsidRDefault="00C01C0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Emilia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Śliwińska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860A51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860A51" w:rsidP="00860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Biblioteka zawsze blisko czytelnika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42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Oszwałdowski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Remont chodnika prowadzącego do przystanków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komunika</w:t>
            </w:r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>cji</w:t>
            </w:r>
            <w:proofErr w:type="spellEnd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 w:rsidR="002941F7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Konstytucji 3 M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aja.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60A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885F06" w:rsidRPr="0052042C" w:rsidRDefault="00885F0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85F06" w:rsidRPr="0052042C" w:rsidRDefault="00CD5D43" w:rsidP="00CD5D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422">
              <w:rPr>
                <w:rFonts w:ascii="Arial" w:hAnsi="Arial" w:cs="Arial"/>
                <w:sz w:val="18"/>
                <w:szCs w:val="18"/>
              </w:rPr>
              <w:t xml:space="preserve">Ocena negatywna. Teren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przeznaczony </w:t>
            </w:r>
            <w:r w:rsidRPr="00A72422">
              <w:rPr>
                <w:rFonts w:ascii="Arial" w:hAnsi="Arial" w:cs="Arial"/>
                <w:sz w:val="18"/>
                <w:szCs w:val="18"/>
              </w:rPr>
              <w:t>na sprzedaż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E48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0A5E48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A5E48"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="000A5E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7537" w:rsidRPr="0052042C" w:rsidTr="00626D33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Bołtucia 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9D6D3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CD5D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Zaręba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CC4F70">
            <w:pPr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0B1F05" w:rsidP="00CC4F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na placu zabaw przy budynku Sobieskiego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B1F0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05763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Beata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Integracyjna przestrzeń zabaw dla dzieci przy ul. Śniadeckich 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5E05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3C42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68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Jadwiga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Biedzińska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Zakup książek z dużą czcionką oraz nowości wydawniczych do Filii nr 3 Biblioteki Miejskiej im. Wiktora Kulerskiego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20C7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CC03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F49F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A779C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FB23EA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B7664E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do Strażackiej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D76A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E38C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291 139,63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D76A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63CCE" w:rsidRDefault="00D63CC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5F06" w:rsidRDefault="00FD76A7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 Częściowa zmiana zakresu zadania  - b</w:t>
            </w:r>
            <w:r w:rsidR="00DD3C51">
              <w:rPr>
                <w:rFonts w:ascii="Arial" w:hAnsi="Arial" w:cs="Arial"/>
                <w:sz w:val="18"/>
                <w:szCs w:val="18"/>
              </w:rPr>
              <w:t>udowa 320</w:t>
            </w:r>
            <w:r w:rsidRPr="00FD76A7">
              <w:rPr>
                <w:rFonts w:ascii="Arial" w:hAnsi="Arial" w:cs="Arial"/>
                <w:sz w:val="18"/>
                <w:szCs w:val="18"/>
              </w:rPr>
              <w:t xml:space="preserve"> mb chodnika przy ul. Zachodniej po prawej stronie jadąc od ul. Jana III Sobieskiego w kierunku ul. Strażackiej.</w:t>
            </w:r>
            <w:r w:rsidR="007437CC">
              <w:rPr>
                <w:rFonts w:ascii="Arial" w:hAnsi="Arial" w:cs="Arial"/>
                <w:sz w:val="18"/>
                <w:szCs w:val="18"/>
              </w:rPr>
              <w:t xml:space="preserve"> Korekta</w:t>
            </w:r>
            <w:r w:rsidR="00B7664E">
              <w:rPr>
                <w:rFonts w:ascii="Arial" w:hAnsi="Arial" w:cs="Arial"/>
                <w:sz w:val="18"/>
                <w:szCs w:val="18"/>
              </w:rPr>
              <w:t xml:space="preserve"> nazwy zadania</w:t>
            </w:r>
            <w:r w:rsidR="00B7664E" w:rsidRPr="00B7664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7664E" w:rsidRPr="00B7664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Zachodniej od ul. Sobieskiego w kierunku Strażackiej</w:t>
            </w:r>
          </w:p>
          <w:p w:rsidR="000B2B2A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643" w:rsidRPr="0052042C" w:rsidTr="00626D33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F702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Remont nawierzchni drogi </w:t>
            </w:r>
            <w:r w:rsidR="00FB23EA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miejsc postojowych przy przedszkolu ul. Łęgi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04464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146 899,01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44643" w:rsidRPr="0052042C" w:rsidRDefault="00DA548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pozytywna. </w:t>
            </w:r>
            <w:r>
              <w:rPr>
                <w:rFonts w:ascii="Arial" w:hAnsi="Arial" w:cs="Arial"/>
                <w:sz w:val="18"/>
                <w:szCs w:val="18"/>
              </w:rPr>
              <w:t>Zwiększona wartość  zadania</w:t>
            </w:r>
            <w:r w:rsidR="00FB74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137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885F06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Koszyńska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Doposażenie placów zabaw przy ul. Śniadeckich 12 oraz Śniadeckich 62 w nowe urządzenia zabawowe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2C6DC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61 915,74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885F06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85F06" w:rsidRPr="0052042C" w:rsidRDefault="00FB7429" w:rsidP="002337F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zadania.</w:t>
            </w:r>
          </w:p>
        </w:tc>
      </w:tr>
      <w:tr w:rsidR="00367537" w:rsidRPr="0052042C" w:rsidTr="000B2B2A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Maciej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Wilk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Ogród przedszkolny</w:t>
            </w:r>
            <w:r w:rsidR="00FB7429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- przyjazne miejsce dla dzieci i rodziców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B74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278 384,86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278 384,86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B2B2A" w:rsidP="00640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Agnieszka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Jabłońska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775BF" w:rsidRPr="003775BF" w:rsidRDefault="003775BF" w:rsidP="00377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Wykonanie drugiego etapu monitoringu na terenie osiedla tzw. "Kapusty" obejmującego ulice</w:t>
            </w:r>
          </w:p>
          <w:p w:rsidR="00DC04D9" w:rsidRPr="0052042C" w:rsidRDefault="003775BF" w:rsidP="003775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75BF">
              <w:rPr>
                <w:rFonts w:ascii="Arial" w:hAnsi="Arial" w:cs="Arial"/>
                <w:bCs/>
                <w:sz w:val="18"/>
                <w:szCs w:val="18"/>
              </w:rPr>
              <w:t>Bruna Milczewskiego/Stachury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450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65 928,84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C65A6" w:rsidRDefault="00EC65A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775B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Korekta nazwy zadania: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monitoringu na terenie osiedla tzw. "Kapusty" obejmującego ulice Bruna Milczewskiego/Stachury</w:t>
            </w:r>
          </w:p>
        </w:tc>
      </w:tr>
      <w:tr w:rsidR="00367537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Montrymowicz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140DD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Skwer doświadczeń na  terenie Szkoły Podstawowej nr</w:t>
            </w:r>
            <w:r w:rsidR="00B248DD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B248D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6B744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Bożena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Utracka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5576" w:rsidRDefault="00E75576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Wykonanie zewnętrznego monitoringu wizyjnego terenu SP12 oraz terenów przyległych wraz z włączeniem do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99 853,90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E7557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626D33">
        <w:trPr>
          <w:cantSplit/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Zdzisław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Łagoda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Zestaw do gromadzenia 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wykorzystywania wody opadowej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3F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Fonts w:ascii="Arial" w:hAnsi="Arial" w:cs="Arial"/>
                <w:sz w:val="18"/>
                <w:szCs w:val="18"/>
              </w:rPr>
              <w:t>192,00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7D2BD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0B2B2A">
        <w:trPr>
          <w:trHeight w:val="2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B7C7A" w:rsidRDefault="003B7C7A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„Ocalmy Boisko” -</w:t>
            </w:r>
            <w:r w:rsidR="00CC4F70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boiska wielofunkcyjnego na ORLIKU przy ZSO na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Strzemięcinie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7613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F702C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299 999,99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0B2B2A">
        <w:trPr>
          <w:cantSplit/>
          <w:trHeight w:val="95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Michał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Niewiadomski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3B6BAD" w:rsidP="003B6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boiska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multifunkcyjnego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terenie Szkoły Podstawowej Nr 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5805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3B6B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0B2B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369F" w:rsidRPr="0052042C" w:rsidRDefault="00580539" w:rsidP="000B2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0B2B2A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</w:tr>
      <w:tr w:rsidR="00C2369F" w:rsidRPr="0052042C" w:rsidTr="00626D33">
        <w:trPr>
          <w:trHeight w:val="127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Radomska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Ekoś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odkrywa niesamowity świat owadów”.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4D01B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2369F" w:rsidRPr="0052042C" w:rsidRDefault="00D53DA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2369F" w:rsidRPr="0052042C" w:rsidTr="00A51EE1">
        <w:trPr>
          <w:trHeight w:val="140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C2369F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Bączkowski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Wymiana nawierzchni chodnika </w:t>
            </w:r>
            <w:r w:rsidR="002F3E39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drogi dojazdowej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2F3E3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953E3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115 684,26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69F" w:rsidRPr="0052042C" w:rsidRDefault="00C2369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2369F" w:rsidRPr="0052042C" w:rsidRDefault="0018419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367537" w:rsidRPr="0052042C" w:rsidTr="00626D33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Adam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Wymiana stołu do tenisa stołowego – Os. Kawalerii Polskiej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1D6B7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47B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 zadania</w:t>
            </w:r>
          </w:p>
        </w:tc>
      </w:tr>
      <w:tr w:rsidR="00367537" w:rsidRPr="0052042C" w:rsidTr="00626D33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Hołody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Czujka czadu ratuje życie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86595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CF403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83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Gitner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C4F70" w:rsidRDefault="00CC4F7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Blue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show" - Dzień Dziecka w piżamach!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6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8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Jacek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Kloska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614D" w:rsidP="00AD6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Modernizacja placów zabaw na</w:t>
            </w:r>
            <w:r w:rsidR="003E6A9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osiedlu</w:t>
            </w:r>
            <w:r w:rsidR="003E6A96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opernika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3E6A9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17 127,60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626D33">
        <w:trPr>
          <w:trHeight w:val="15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Szulc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Naprawa terenu parkingu przy ulicy gen. T Bora-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Komorskiego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04D9" w:rsidRPr="0052042C" w:rsidRDefault="00DD3C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Częściowa zmiana zakresu - m</w:t>
            </w:r>
            <w:r w:rsidRPr="00DD3C51">
              <w:rPr>
                <w:rFonts w:ascii="Arial" w:hAnsi="Arial" w:cs="Arial"/>
                <w:sz w:val="18"/>
                <w:szCs w:val="18"/>
              </w:rPr>
              <w:t>odernizacja miejsc postojowych o nawierzchni z kruszywa betonowego – wykonanie nawierzchni przepuszczalnej z  płyt betonowych</w:t>
            </w:r>
            <w:r w:rsidR="000D198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7537" w:rsidRPr="0052042C" w:rsidTr="00626D33">
        <w:trPr>
          <w:trHeight w:val="204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Poszerzenie oferty sportowo - rekreacyjnej dla społeczności lokalnej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F94C1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0D198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trHeight w:val="178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Zadanie zakłada ustawienie trzech wiat na przystankach autobusowych linii nr 3 przy ul. Dębowej.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A1150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4F6CB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54793B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Wiaty przystankowe we wskazanych lokalizacjach zostaną uwzględnione 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 planowanej na 2024 rok </w:t>
            </w:r>
            <w:proofErr w:type="spellStart"/>
            <w:r w:rsidRPr="00D71214">
              <w:rPr>
                <w:rFonts w:ascii="Arial" w:hAnsi="Arial" w:cs="Arial"/>
                <w:sz w:val="18"/>
                <w:szCs w:val="18"/>
              </w:rPr>
              <w:t>inwestycji</w:t>
            </w:r>
            <w:proofErr w:type="spellEnd"/>
            <w:r w:rsidRPr="00D71214">
              <w:rPr>
                <w:rFonts w:ascii="Arial" w:hAnsi="Arial" w:cs="Arial"/>
                <w:sz w:val="18"/>
                <w:szCs w:val="18"/>
              </w:rPr>
              <w:t xml:space="preserve"> przebudowy ulicy Dębowej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EC">
              <w:rPr>
                <w:rFonts w:ascii="Arial" w:hAnsi="Arial" w:cs="Arial"/>
                <w:sz w:val="18"/>
                <w:szCs w:val="18"/>
              </w:rPr>
              <w:t>(§ 5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626D33">
        <w:trPr>
          <w:trHeight w:val="23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Labocha</w:t>
            </w:r>
            <w:proofErr w:type="spellEnd"/>
            <w:r w:rsidRPr="0052042C">
              <w:rPr>
                <w:rFonts w:ascii="Arial" w:hAnsi="Arial" w:cs="Arial"/>
                <w:sz w:val="18"/>
                <w:szCs w:val="18"/>
              </w:rPr>
              <w:t xml:space="preserve"> - Zielińska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Cztery pory kultury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EE37F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54793B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169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Wach - Szyszka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Plac Zabaw dla Dzieci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78279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AD3E4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626D33">
        <w:trPr>
          <w:trHeight w:val="22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Oliwia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Hernik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Jackowskiego 42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510EA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04D9" w:rsidRPr="0052042C" w:rsidRDefault="0027363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367537" w:rsidRPr="0052042C" w:rsidTr="00A51EE1">
        <w:trPr>
          <w:trHeight w:val="22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DC04D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Parking przy ulicy Karabinierów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5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C9104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90023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C04D9" w:rsidRPr="0052042C" w:rsidRDefault="00C9104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C04D9" w:rsidRPr="0052042C" w:rsidRDefault="009F658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</w:t>
            </w:r>
            <w:r w:rsidR="00CC4F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="00C91046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CC4F70">
              <w:rPr>
                <w:rFonts w:ascii="Arial" w:hAnsi="Arial" w:cs="Arial"/>
                <w:sz w:val="18"/>
                <w:szCs w:val="18"/>
              </w:rPr>
              <w:t xml:space="preserve"> 12 Uchwały nr LVII/ 471/22 </w:t>
            </w:r>
            <w:r w:rsidR="00C91046" w:rsidRPr="00877CD4">
              <w:rPr>
                <w:rFonts w:ascii="Arial" w:hAnsi="Arial" w:cs="Arial"/>
                <w:sz w:val="18"/>
                <w:szCs w:val="18"/>
              </w:rPr>
              <w:t xml:space="preserve"> z dnia 26 stycznia 2022r.).</w:t>
            </w:r>
          </w:p>
        </w:tc>
      </w:tr>
      <w:tr w:rsidR="00367537" w:rsidRPr="0052042C" w:rsidTr="00626D33">
        <w:trPr>
          <w:trHeight w:val="16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Monika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Umińska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A85729" w:rsidRDefault="00A85729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i rozbudowa istniejącego zewnętrznego monitoringu wizyjnego Szkoły Podstawowej nr 18 w Grudziądzu wraz z doświetleniem terenu oraz włączeniem do systemu monitoringu miasta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16C0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117 560,80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cantSplit/>
          <w:trHeight w:val="83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695C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Rodzinne warsztaty</w:t>
            </w:r>
            <w:r w:rsidR="006E662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ceramiczne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A8572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6E662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695C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95C57" w:rsidRPr="00695C57" w:rsidRDefault="005A38E5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695C57" w:rsidRPr="00695C57">
              <w:rPr>
                <w:rFonts w:ascii="Arial" w:hAnsi="Arial" w:cs="Arial"/>
                <w:sz w:val="18"/>
                <w:szCs w:val="18"/>
              </w:rPr>
              <w:t>Niewłaściwa kategoria zadania, zgodn</w:t>
            </w:r>
            <w:r w:rsidR="007C6B65">
              <w:rPr>
                <w:rFonts w:ascii="Arial" w:hAnsi="Arial" w:cs="Arial"/>
                <w:sz w:val="18"/>
                <w:szCs w:val="18"/>
              </w:rPr>
              <w:t xml:space="preserve">ie z oceną Komisji formalnej </w:t>
            </w:r>
            <w:r w:rsidR="00695C57" w:rsidRPr="00695C57">
              <w:rPr>
                <w:rFonts w:ascii="Arial" w:hAnsi="Arial" w:cs="Arial"/>
                <w:sz w:val="18"/>
                <w:szCs w:val="18"/>
              </w:rPr>
              <w:t xml:space="preserve"> zadanie powinno zostać sklasyfikowane, jako ogólnomiejskie, a nie miękkie (§3 ust.1 </w:t>
            </w:r>
            <w:proofErr w:type="spellStart"/>
            <w:r w:rsidR="00695C57" w:rsidRPr="00695C5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695C57" w:rsidRPr="00695C57">
              <w:rPr>
                <w:rFonts w:ascii="Arial" w:hAnsi="Arial" w:cs="Arial"/>
                <w:sz w:val="18"/>
                <w:szCs w:val="18"/>
              </w:rPr>
              <w:t xml:space="preserve"> 7 Uchwały nr LVII/471/22 z dnia 26 stycznia 2022r ).</w:t>
            </w:r>
          </w:p>
          <w:p w:rsidR="00F37CC9" w:rsidRPr="0052042C" w:rsidRDefault="00695C57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C57">
              <w:rPr>
                <w:rFonts w:ascii="Arial" w:hAnsi="Arial" w:cs="Arial"/>
                <w:sz w:val="18"/>
                <w:szCs w:val="18"/>
              </w:rPr>
              <w:t xml:space="preserve">Z uwagi, że Wnioskodawca złożył inne zadanie ogólnomiejskie, zdecydował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o wycofaniu tego projektu. Każdemu mieszkańcowi przysługuje prawo złożenia jednego projektu dotyczącego zadania okręgowego, jednego projektu dotyczącego zadania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i jednego projektu zadania miękk</w:t>
            </w:r>
            <w:r>
              <w:rPr>
                <w:rFonts w:ascii="Arial" w:hAnsi="Arial" w:cs="Arial"/>
                <w:sz w:val="18"/>
                <w:szCs w:val="18"/>
              </w:rPr>
              <w:t xml:space="preserve">iego (§ 3 ust. 2 Uchwały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nr LVII/471/22 </w:t>
            </w:r>
            <w:r w:rsidR="00EA2FEC">
              <w:rPr>
                <w:rFonts w:ascii="Arial" w:hAnsi="Arial" w:cs="Arial"/>
                <w:sz w:val="18"/>
                <w:szCs w:val="18"/>
              </w:rPr>
              <w:br/>
            </w:r>
            <w:r w:rsidRPr="00695C57">
              <w:rPr>
                <w:rFonts w:ascii="Arial" w:hAnsi="Arial" w:cs="Arial"/>
                <w:sz w:val="18"/>
                <w:szCs w:val="18"/>
              </w:rPr>
              <w:t>z dnia 26 stycznia 2022r ).</w:t>
            </w:r>
          </w:p>
        </w:tc>
      </w:tr>
      <w:tr w:rsidR="00367537" w:rsidRPr="0052042C" w:rsidTr="005D1661">
        <w:trPr>
          <w:cantSplit/>
          <w:trHeight w:val="85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C375B" w:rsidRPr="0011042A" w:rsidRDefault="00DC375B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F37CC9" w:rsidRPr="00DC375B" w:rsidRDefault="00C003FD" w:rsidP="002337F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1042A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Sosnowej wraz z montażem latarni oświetleniowych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11042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C003F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52042C" w:rsidRDefault="005D166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A2FEC" w:rsidRDefault="00EA2FEC" w:rsidP="00EA2FEC">
            <w:pPr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5D1661" w:rsidP="00EA2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222F17">
        <w:trPr>
          <w:cantSplit/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antysmogowy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4C516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7F71A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A2FEC" w:rsidRDefault="00EA2FE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EA2FEC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Straż Miejska posiada porozumienie ze Spółką OPEC i wykorzystuje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tej spółki do walki ze smogiem w mieście. </w:t>
            </w:r>
            <w:r>
              <w:rPr>
                <w:rFonts w:ascii="Arial" w:hAnsi="Arial" w:cs="Arial"/>
                <w:sz w:val="18"/>
                <w:szCs w:val="18"/>
              </w:rPr>
              <w:t>Zgodnie z opinią Straży Miejskiej, b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iorąc pod uwagę ilość przeprowadzonych kontroli do ilości ujawnionych wykroczeń - jeden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jest wystarczającym narzędziem do walki o poprawę stanu </w:t>
            </w:r>
            <w:r>
              <w:rPr>
                <w:rFonts w:ascii="Arial" w:hAnsi="Arial" w:cs="Arial"/>
                <w:sz w:val="18"/>
                <w:szCs w:val="18"/>
              </w:rPr>
              <w:t xml:space="preserve">powietrza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(§ 5 ust. 5   i ust. 10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67FC2" w:rsidRPr="0052042C" w:rsidTr="00A51EE1">
        <w:trPr>
          <w:trHeight w:val="85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C153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Fotowoltaika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dla Ekonomika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F547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67FC2" w:rsidRPr="0052042C" w:rsidRDefault="00E67F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A38E5" w:rsidRDefault="005A38E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7FC2" w:rsidRPr="0052042C" w:rsidRDefault="00F547B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 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96F9A" w:rsidRPr="0052042C" w:rsidTr="00B46856">
        <w:trPr>
          <w:trHeight w:val="5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C96F9A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Zilia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Tomaszewska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Quad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- dla policji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7351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5207A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96F9A" w:rsidRPr="0052042C" w:rsidRDefault="0090514D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86020" w:rsidRDefault="0068602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6F9A" w:rsidRPr="0052042C" w:rsidRDefault="007351C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367537" w:rsidRPr="0052042C" w:rsidTr="00A51EE1">
        <w:trPr>
          <w:cantSplit/>
          <w:trHeight w:val="119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Ulepszenie drogi gruntowej przy garażach na ul. Słowackiego 29, 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557A8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7CC9" w:rsidRPr="0052042C" w:rsidRDefault="00F37C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E0019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52042C" w:rsidRDefault="008E001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0A7">
              <w:rPr>
                <w:rFonts w:ascii="Arial" w:hAnsi="Arial" w:cs="Arial"/>
                <w:sz w:val="18"/>
                <w:szCs w:val="18"/>
              </w:rPr>
              <w:t xml:space="preserve">Ocena negatywna. Brak oświadczenia o woli udostępnienia nieruchomości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400A7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C400A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C400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CCE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C400A7">
              <w:rPr>
                <w:rFonts w:ascii="Arial" w:hAnsi="Arial" w:cs="Arial"/>
                <w:sz w:val="18"/>
                <w:szCs w:val="18"/>
              </w:rPr>
              <w:t>z dnia 26 stycznia 2022r.).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CC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 uwagi, ż</w:t>
            </w:r>
            <w:r w:rsidRPr="00C400A7">
              <w:rPr>
                <w:rFonts w:ascii="Arial" w:hAnsi="Arial" w:cs="Arial"/>
                <w:sz w:val="18"/>
                <w:szCs w:val="18"/>
              </w:rPr>
              <w:t>e odwodnienie garaży odprowadzane jest  bezpośrednio na teren</w:t>
            </w:r>
            <w:r>
              <w:rPr>
                <w:rFonts w:ascii="Arial" w:hAnsi="Arial" w:cs="Arial"/>
                <w:sz w:val="18"/>
                <w:szCs w:val="18"/>
              </w:rPr>
              <w:t xml:space="preserve">, który ma być remontowany opady deszczu będą wypłukiwały ułożony materiał, będą zastoiska wodne. Wykonanie remontu tylko na działce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spowoduje dodatkowe zalewanie sąsiednich działek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367537" w:rsidRPr="0052042C" w:rsidTr="005D1661">
        <w:trPr>
          <w:trHeight w:val="993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37CC9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Longina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91DEE">
              <w:rPr>
                <w:rFonts w:ascii="Arial" w:hAnsi="Arial" w:cs="Arial"/>
                <w:sz w:val="18"/>
                <w:szCs w:val="18"/>
              </w:rPr>
              <w:t>Kopkowska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Style w:val="name"/>
                <w:rFonts w:ascii="Arial" w:hAnsi="Arial" w:cs="Arial"/>
                <w:sz w:val="18"/>
                <w:szCs w:val="18"/>
              </w:rPr>
              <w:t>Remont chodnika na ul. Słowackiego 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71/2024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D91DEE" w:rsidP="00D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F43993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1DEE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F37CC9" w:rsidRPr="00D91DEE" w:rsidRDefault="00664EA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  <w:r w:rsidR="00D91DEE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23E72" w:rsidRDefault="00023E7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7CC9" w:rsidRPr="00D91DEE" w:rsidRDefault="00023E72" w:rsidP="005D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154"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5D1661">
              <w:rPr>
                <w:rFonts w:ascii="Arial" w:hAnsi="Arial" w:cs="Arial"/>
                <w:sz w:val="18"/>
                <w:szCs w:val="18"/>
              </w:rPr>
              <w:t>pozytywna. Zwiększona wartość zadania.</w:t>
            </w:r>
          </w:p>
        </w:tc>
      </w:tr>
      <w:tr w:rsidR="00E45A70" w:rsidRPr="0052042C" w:rsidTr="00A51EE1">
        <w:trPr>
          <w:trHeight w:val="113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Odnowienie skweru zieleni przy placu zbaw Tivoli (ul. Legionów 21)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00C2" w:rsidRDefault="003A00C2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E45A70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Projekt zakłada przebudowę zagospodarowanego</w:t>
            </w:r>
            <w:r w:rsidR="003A00C2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i pielęgnowanego terenu zieleni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EA2FEC">
              <w:rPr>
                <w:rFonts w:ascii="Arial" w:hAnsi="Arial" w:cs="Arial"/>
                <w:sz w:val="18"/>
                <w:szCs w:val="18"/>
              </w:rPr>
              <w:t xml:space="preserve">(§ 5 ust. 5 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45A70" w:rsidRPr="0052042C" w:rsidTr="00A51EE1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Wojciechowski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45A70" w:rsidRPr="0052042C" w:rsidRDefault="00E45A70" w:rsidP="00D63C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Reaktywacja Osady Grud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142F6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F653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00C2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F6532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DA1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Zadanie niezgodne </w:t>
            </w:r>
            <w:r w:rsidRPr="00EE5DA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 projektem zagospodarowania Osady Grud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2FEC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45A70" w:rsidRPr="0052042C" w:rsidTr="00B46856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Edyta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Ogonowska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39093F" w:rsidP="0022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Nowy, odświeżony folder edukacyjny</w:t>
            </w:r>
            <w:r w:rsidR="00E45A70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="008C0E59">
              <w:rPr>
                <w:rStyle w:val="name"/>
                <w:rFonts w:ascii="Arial" w:hAnsi="Arial" w:cs="Arial"/>
                <w:sz w:val="18"/>
                <w:szCs w:val="18"/>
              </w:rPr>
              <w:t>Lasów K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omunalnych</w:t>
            </w:r>
            <w:r w:rsidR="00E45A70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miasta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C077C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E45A70" w:rsidRPr="0052042C" w:rsidTr="00B46856">
        <w:trPr>
          <w:cantSplit/>
          <w:trHeight w:val="9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Karolina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Budowa chodnika wraz </w:t>
            </w:r>
            <w:r w:rsidR="003A00C2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z oświetleniem oraz przejściem dla pieszych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10595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E10595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pozytywna. Zmniejszenie zakresu zadania: </w:t>
            </w:r>
            <w:r w:rsidRPr="00E10595">
              <w:rPr>
                <w:rFonts w:ascii="Arial" w:hAnsi="Arial" w:cs="Arial"/>
                <w:sz w:val="18"/>
                <w:szCs w:val="18"/>
              </w:rPr>
              <w:t xml:space="preserve">wykonanie chodnika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10595">
              <w:rPr>
                <w:rFonts w:ascii="Arial" w:hAnsi="Arial" w:cs="Arial"/>
                <w:sz w:val="18"/>
                <w:szCs w:val="18"/>
              </w:rPr>
              <w:t>i oświetlenia na odcinku od rowu Hermana w kierunku osiedla mieszkaniowego ( ok. 58m długości i 2 metry szerokości). Brak możliwości wykonania przejścia dla pieszych.</w:t>
            </w:r>
            <w:r w:rsidR="00D22852">
              <w:rPr>
                <w:rFonts w:ascii="Arial" w:hAnsi="Arial" w:cs="Arial"/>
                <w:sz w:val="18"/>
                <w:szCs w:val="18"/>
              </w:rPr>
              <w:t xml:space="preserve"> Korekta</w:t>
            </w:r>
            <w:r w:rsidR="00A000C4">
              <w:rPr>
                <w:rFonts w:ascii="Arial" w:hAnsi="Arial" w:cs="Arial"/>
                <w:sz w:val="18"/>
                <w:szCs w:val="18"/>
              </w:rPr>
              <w:t xml:space="preserve"> nazwy zadania: </w:t>
            </w:r>
            <w:r w:rsidR="00A000C4"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wraz z oświetleniem</w:t>
            </w:r>
          </w:p>
        </w:tc>
      </w:tr>
      <w:tr w:rsidR="00E45A70" w:rsidRPr="0052042C" w:rsidTr="00AA03A3">
        <w:trPr>
          <w:trHeight w:val="26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Damian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E5838" w:rsidRDefault="004E5838" w:rsidP="002337FE">
            <w:pPr>
              <w:jc w:val="center"/>
              <w:rPr>
                <w:rStyle w:val="name"/>
                <w:rFonts w:ascii="Arial" w:hAnsi="Arial" w:cs="Arial"/>
                <w:color w:val="FF0000"/>
                <w:sz w:val="18"/>
                <w:szCs w:val="18"/>
              </w:rPr>
            </w:pPr>
          </w:p>
          <w:p w:rsidR="00E45A70" w:rsidRPr="00AB7EBA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EBA">
              <w:rPr>
                <w:rStyle w:val="name"/>
                <w:rFonts w:ascii="Arial" w:hAnsi="Arial" w:cs="Arial"/>
                <w:sz w:val="18"/>
                <w:szCs w:val="18"/>
              </w:rPr>
              <w:t>Rozbudowa infrastruktury chodnikowej w obrębie wieżowców przy ulicy Kalinkowa 24 i 26 oraz rozbudowa infrastruktury rekreacyjnej przy istniejącej drodze rowerowej na skarpie wiślanej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AB7E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AB7E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AA03A3" w:rsidP="00206A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3A3">
              <w:rPr>
                <w:rFonts w:ascii="Arial" w:hAnsi="Arial" w:cs="Arial"/>
                <w:sz w:val="18"/>
                <w:szCs w:val="18"/>
              </w:rPr>
              <w:t xml:space="preserve">Zmniejszenie zakresu zadania: przebudowa istniejących schodów wraz z wybudowaniem podjazdu/zajazdu dla rowerów/wózków w obrębie wieżowców przy ulicy Kalinkowa 24 i 26. Zmiana nazwy zadania: Rozbudowa infrastruktury </w:t>
            </w:r>
            <w:r w:rsidR="008F057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A03A3">
              <w:rPr>
                <w:rFonts w:ascii="Arial" w:hAnsi="Arial" w:cs="Arial"/>
                <w:sz w:val="18"/>
                <w:szCs w:val="18"/>
              </w:rPr>
              <w:t>w obrębie wieżowców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przy ulicy Kalinkowa 24 i 26.</w:t>
            </w:r>
            <w:r w:rsidRPr="00AA03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5A70" w:rsidRPr="0052042C" w:rsidTr="00AD3479">
        <w:trPr>
          <w:trHeight w:val="1609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355B59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 xml:space="preserve">Plenerowa siłownia: Trenuj </w:t>
            </w:r>
            <w:r w:rsidR="00D574E1">
              <w:rPr>
                <w:rStyle w:val="name"/>
                <w:rFonts w:ascii="Arial" w:hAnsi="Arial" w:cs="Arial"/>
                <w:sz w:val="18"/>
                <w:szCs w:val="18"/>
              </w:rPr>
              <w:br/>
            </w:r>
            <w:r w:rsidRPr="00355B59">
              <w:rPr>
                <w:rStyle w:val="name"/>
                <w:rFonts w:ascii="Arial" w:hAnsi="Arial" w:cs="Arial"/>
                <w:sz w:val="18"/>
                <w:szCs w:val="18"/>
              </w:rPr>
              <w:t>z Chrobrym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355B5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36 814,02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E45A70" w:rsidRPr="0052042C" w:rsidRDefault="00D574E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 </w:t>
            </w:r>
            <w:r w:rsidR="00527FD7" w:rsidRPr="00527FD7">
              <w:rPr>
                <w:rFonts w:ascii="Arial" w:hAnsi="Arial" w:cs="Arial"/>
                <w:sz w:val="18"/>
                <w:szCs w:val="18"/>
              </w:rPr>
              <w:t>964,00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45A70" w:rsidRPr="0052042C" w:rsidRDefault="00527FD7" w:rsidP="002233D5">
            <w:pPr>
              <w:pStyle w:val="Default"/>
              <w:spacing w:line="276" w:lineRule="auto"/>
              <w:ind w:left="16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Ocena pozytywna. Zwiększona wartość zadania.</w:t>
            </w:r>
          </w:p>
        </w:tc>
      </w:tr>
      <w:tr w:rsidR="00E45A70" w:rsidRPr="0052042C" w:rsidTr="00A51EE1">
        <w:trPr>
          <w:trHeight w:val="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Kniter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E5838" w:rsidRDefault="004E5838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Utwardzenie przejazdu przy garażach na Budowlanych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67 010,00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E45A70" w:rsidRPr="0052042C" w:rsidRDefault="00E45A7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00C2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5A70" w:rsidRPr="0052042C" w:rsidRDefault="00C37434" w:rsidP="00F646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Teren we współużytkowaniu wieczystym osób prywatnych.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 xml:space="preserve">Brak zgody wszystkich współużytkowników wieczystych 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2525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C37434" w:rsidRPr="0052042C" w:rsidTr="00A51EE1">
        <w:trPr>
          <w:trHeight w:val="114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Aleksandra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Doposażenie dwóch placów zabaw na osiedlu Kopernika </w:t>
            </w:r>
            <w:r w:rsidR="00D574E1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 nowoczesne urządzenia małej architektury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2D83" w:rsidRDefault="00832D83" w:rsidP="00832D83">
            <w:pPr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3954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D574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 xml:space="preserve">Własność Spółdzielni Mieszkaniowej </w:t>
            </w:r>
            <w:r w:rsidR="00395409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F6461B" w:rsidRPr="00F6461B">
              <w:rPr>
                <w:rFonts w:ascii="Arial" w:hAnsi="Arial" w:cs="Arial"/>
                <w:sz w:val="18"/>
                <w:szCs w:val="18"/>
              </w:rPr>
              <w:t>w Grudziądzu i osób prywatnych</w:t>
            </w:r>
            <w:r w:rsidR="00F6461B">
              <w:rPr>
                <w:rFonts w:ascii="Arial" w:hAnsi="Arial" w:cs="Arial"/>
                <w:sz w:val="18"/>
                <w:szCs w:val="18"/>
              </w:rPr>
              <w:t xml:space="preserve">. Brak zgody Spółdzielni Mieszkaniowej na realizację  zadania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2D83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C37434" w:rsidRPr="0052042C" w:rsidTr="00B46856">
        <w:trPr>
          <w:trHeight w:val="5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Elż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bieta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Smolarek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61925" w:rsidRDefault="00261925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Grudziądzki Festiwal Muzyczny </w:t>
            </w:r>
            <w:r w:rsidR="00B9421B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 św. Jana – „ Grudziądz wielokulturowy”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10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DB16EE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6E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Waryńskiego w kierunku ul. Lipowej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D0D57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7D0D5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Chodnik, we wskazanej lokalizacji,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został wykonany w ramach Grudziądzkiego Budż</w:t>
            </w:r>
            <w:r>
              <w:rPr>
                <w:rFonts w:ascii="Arial" w:hAnsi="Arial" w:cs="Arial"/>
                <w:sz w:val="18"/>
                <w:szCs w:val="18"/>
              </w:rPr>
              <w:t xml:space="preserve">etu Obywatelskiego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37434" w:rsidRPr="0052042C" w:rsidTr="00222F17">
        <w:trPr>
          <w:trHeight w:val="1031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Agnieszka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Oświetlenie ul. Kasztanowej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41B0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132 000,00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671C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334E76">
        <w:trPr>
          <w:trHeight w:val="112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Tyrjan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Modernizacja ogrodzenia przy ulicy Tytoniowej oraz utwardzenie dojazdu do punktu segregacji </w:t>
            </w:r>
            <w:r w:rsidR="00E46128">
              <w:rPr>
                <w:rStyle w:val="name"/>
                <w:rFonts w:ascii="Arial" w:hAnsi="Arial" w:cs="Arial"/>
                <w:sz w:val="18"/>
                <w:szCs w:val="18"/>
              </w:rPr>
              <w:t xml:space="preserve">      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 budynków gospodarczych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EA2FEC" w:rsidP="00222F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>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 Zgodnie z opinią Zarządu Dróg Miejskich ogrodzenie nie zagraża bezpieczeństwu pieszych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(§ 5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5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Natalia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Heidek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Siłownia plenerowa - osiedle GTBS Chełmińska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51 650,00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62B8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Helena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Bagniewska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00C2" w:rsidRDefault="003A00C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Remont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nawierzchni  drogi wewnętrznej przy  ul.  Mikołaja </w:t>
            </w:r>
            <w:r w:rsidR="00E46128">
              <w:rPr>
                <w:rStyle w:val="name"/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z Ryńska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151 659,12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Suchodolska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433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Plac zabaw sprawnościowy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przy Szkole Podstawowej nr 1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149 500,00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3313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33136" w:rsidP="00E00C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B4685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Solińska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27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Nowe książki dla miłośników literatury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Mural Kopernikańsko-Grudziądzki na kamienicy przy placu Miłośników Astronomii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227451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03AF" w:rsidRDefault="004003AF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003AF" w:rsidP="00400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Na mural związany z Mikołajem Kopernikiem </w:t>
            </w:r>
            <w:r>
              <w:rPr>
                <w:rFonts w:ascii="Arial" w:hAnsi="Arial" w:cs="Arial"/>
                <w:sz w:val="18"/>
                <w:szCs w:val="18"/>
              </w:rPr>
              <w:t>została wydana pozytywna decyzja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ujawsko </w:t>
            </w:r>
            <w:r w:rsidRPr="006C3CBB">
              <w:rPr>
                <w:rFonts w:ascii="Arial" w:hAnsi="Arial" w:cs="Arial"/>
                <w:sz w:val="18"/>
                <w:szCs w:val="18"/>
              </w:rPr>
              <w:t>-P</w:t>
            </w:r>
            <w:r>
              <w:rPr>
                <w:rFonts w:ascii="Arial" w:hAnsi="Arial" w:cs="Arial"/>
                <w:sz w:val="18"/>
                <w:szCs w:val="18"/>
              </w:rPr>
              <w:t>omorskiego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ojewódzkiego </w:t>
            </w:r>
            <w:r w:rsidRPr="006C3CB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onserwatora Zabytków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- sąsiednia kamienica przy ul. Starej 5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ust 5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Gabryś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160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Monitoring przy Szkole Podstawowej nr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4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160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87 678,86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E41B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105 680,00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00C2" w:rsidRDefault="003A00C2" w:rsidP="004D0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7434" w:rsidRPr="0052042C" w:rsidRDefault="004D05D5" w:rsidP="003A0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5D5">
              <w:rPr>
                <w:rFonts w:ascii="Arial" w:hAnsi="Arial" w:cs="Arial"/>
                <w:sz w:val="18"/>
                <w:szCs w:val="18"/>
              </w:rPr>
              <w:t xml:space="preserve">Ocena pozytywna. </w:t>
            </w:r>
            <w:r w:rsidR="003E41BA">
              <w:rPr>
                <w:rFonts w:ascii="Arial" w:hAnsi="Arial" w:cs="Arial"/>
                <w:sz w:val="18"/>
                <w:szCs w:val="18"/>
              </w:rPr>
              <w:t xml:space="preserve"> Zwiększona wartość zadania. </w:t>
            </w:r>
            <w:r w:rsidRPr="004D05D5">
              <w:rPr>
                <w:rFonts w:ascii="Arial" w:hAnsi="Arial" w:cs="Arial"/>
                <w:sz w:val="18"/>
                <w:szCs w:val="18"/>
              </w:rPr>
              <w:t xml:space="preserve">Częściowa zmiana zakresu zadania: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05D5">
              <w:rPr>
                <w:rFonts w:ascii="Arial" w:hAnsi="Arial" w:cs="Arial"/>
                <w:sz w:val="18"/>
                <w:szCs w:val="18"/>
              </w:rPr>
              <w:t>odłączenie kamer do Centrum Monitoringu Miejskiego</w:t>
            </w:r>
            <w:r>
              <w:t>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Festyn Rodzinny przy Szkole Podstawowej nr 3 w Grudziądzu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14 300,00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92067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138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Gajewski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Poprawa bezpieczeństwa mieszkańców poprzez doposażenie OSP przy KM PSP w Grudziądzu w umundurowanie bojowe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04FAE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Kop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Automatyczna toaleta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miejska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na Al. 23 Stycznia (Planty)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E7A0A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1287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 Vitro dla Grudziądza - Miejski Program In Vitro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FD491C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84969" w:rsidRDefault="001849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90939" w:rsidRDefault="00184969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>Mimo słuszności inicjatywy, z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adania nie można </w:t>
            </w:r>
            <w:r>
              <w:rPr>
                <w:rFonts w:ascii="Arial" w:hAnsi="Arial" w:cs="Arial"/>
                <w:sz w:val="18"/>
                <w:szCs w:val="18"/>
              </w:rPr>
              <w:t xml:space="preserve">zakwalifikować do zadań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zadanie mające charakter dostawy lub robót budowlanych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</w:t>
            </w:r>
            <w:r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Uchwały nr  LVII/471/22 z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77CD4">
              <w:rPr>
                <w:rFonts w:ascii="Arial" w:hAnsi="Arial" w:cs="Arial"/>
                <w:sz w:val="18"/>
                <w:szCs w:val="18"/>
              </w:rPr>
              <w:t>).</w:t>
            </w:r>
            <w:r w:rsidR="00F9093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37434" w:rsidRPr="0052042C" w:rsidRDefault="00C37434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Anna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67342" w:rsidRDefault="0086734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Grudziądz dla planety - seria wykładów i warsztatów z zakresu ekologii i klimatu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86734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9B79D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w III Liceum Ogólnokształcącym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6734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79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347E" w:rsidRDefault="00D8347E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9B79D9" w:rsidP="00995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34E76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Tucholski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Tablice upamiętniające znane postacie Grudziądza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ogólnomieskie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995F71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37434" w:rsidRPr="0052042C" w:rsidRDefault="00C37434" w:rsidP="00C236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37434" w:rsidRPr="0052042C" w:rsidRDefault="00D8347E" w:rsidP="007C5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Wniosek nie spełnia wymogów formalnych: </w:t>
            </w:r>
            <w:r>
              <w:rPr>
                <w:rFonts w:ascii="Arial" w:hAnsi="Arial" w:cs="Arial"/>
                <w:sz w:val="18"/>
                <w:szCs w:val="18"/>
              </w:rPr>
              <w:t xml:space="preserve">pomimo wezwania 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brak wskazania konkretnej lokalizacji zadania uniemożliwiła </w:t>
            </w:r>
            <w:r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A559EB">
              <w:rPr>
                <w:rFonts w:ascii="Arial" w:hAnsi="Arial" w:cs="Arial"/>
                <w:sz w:val="18"/>
                <w:szCs w:val="18"/>
              </w:rPr>
              <w:t>ocenę</w:t>
            </w:r>
            <w:r>
              <w:rPr>
                <w:rFonts w:ascii="Arial" w:hAnsi="Arial" w:cs="Arial"/>
                <w:sz w:val="18"/>
                <w:szCs w:val="18"/>
              </w:rPr>
              <w:t xml:space="preserve">, również  pod względem własności nieruchomości </w:t>
            </w:r>
            <w:r w:rsidRPr="00EA5BB4">
              <w:rPr>
                <w:rFonts w:ascii="Arial" w:hAnsi="Arial" w:cs="Arial"/>
                <w:sz w:val="18"/>
                <w:szCs w:val="18"/>
              </w:rPr>
              <w:t>(§ 5. ust. 10 Uchwały LVII/471</w:t>
            </w:r>
            <w:r>
              <w:rPr>
                <w:rFonts w:ascii="Arial" w:hAnsi="Arial" w:cs="Arial"/>
                <w:sz w:val="18"/>
                <w:szCs w:val="18"/>
              </w:rPr>
              <w:t xml:space="preserve">/22 z dnia 26 stycznia 2022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  <w:r w:rsidRPr="00A559EB">
              <w:rPr>
                <w:rFonts w:ascii="Arial" w:hAnsi="Arial" w:cs="Arial"/>
                <w:sz w:val="18"/>
                <w:szCs w:val="18"/>
              </w:rPr>
              <w:t>. Brak listy po</w:t>
            </w:r>
            <w:r>
              <w:rPr>
                <w:rFonts w:ascii="Arial" w:hAnsi="Arial" w:cs="Arial"/>
                <w:sz w:val="18"/>
                <w:szCs w:val="18"/>
              </w:rPr>
              <w:t xml:space="preserve">parcia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(§ 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A559EB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2022r ).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Kempa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D6626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Strzemyk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Arena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D662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1D6626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1D6626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Dorota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Witkowska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56411C" w:rsidP="00564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Wymiana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piaskownic na  osiedlu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otnisko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C137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116 847,00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C137C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118 347,00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8C137C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AD3479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Tablica Informacyjna o Cmentarzu Ewangelickim ulica Grunwaldzka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EF5080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Sarnowska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F5080" w:rsidRDefault="00EF5080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EF5080" w:rsidP="00EF50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Miasteczko rowerowe dla dzieci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wraz z zestawem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znaków 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gier podwórkowych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102/2024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161 706,87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EF5080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EF5080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A4B52" w:rsidRDefault="003A4B52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103/2024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D015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Ewelina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Dziedzic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Plac zabaw - Duża Karuzela łańcuchowa na Nowym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104/2024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26 037,87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D015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3A4B5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3A4B52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DD015E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Grzegorz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Kwaśnicki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3A00C2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Oświetlenie </w:t>
            </w:r>
            <w:proofErr w:type="spellStart"/>
            <w:r>
              <w:rPr>
                <w:rStyle w:val="name"/>
                <w:rFonts w:ascii="Arial" w:hAnsi="Arial" w:cs="Arial"/>
                <w:sz w:val="18"/>
                <w:szCs w:val="18"/>
              </w:rPr>
              <w:t>miniparku</w:t>
            </w:r>
            <w:proofErr w:type="spellEnd"/>
            <w:r>
              <w:rPr>
                <w:rStyle w:val="name"/>
                <w:rFonts w:ascii="Arial" w:hAnsi="Arial" w:cs="Arial"/>
                <w:sz w:val="18"/>
                <w:szCs w:val="18"/>
              </w:rPr>
              <w:t xml:space="preserve"> seniora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br/>
              <w:t xml:space="preserve"> i</w:t>
            </w:r>
            <w:r w:rsidR="00C37434"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siłowni plenerowej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105/2024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43415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F43415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24 500,00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F43415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Wiesława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Wata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oświetlenia ulicznego przy dalszej części ul. Gierymskiego, aż do rzeki Rudniczanka.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106/2024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504A8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504A82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504A82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</w:t>
            </w:r>
          </w:p>
        </w:tc>
      </w:tr>
      <w:tr w:rsidR="00C37434" w:rsidRPr="0052042C" w:rsidTr="009B79D9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Mariusz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Nasieniewski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chodnika wzdłuż Drogi Granicznej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107/2024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169 650,00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9B79D9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4B1BE7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B1BE7" w:rsidP="009B79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="009B79D9">
              <w:rPr>
                <w:rFonts w:ascii="Arial" w:hAnsi="Arial" w:cs="Arial"/>
                <w:sz w:val="18"/>
                <w:szCs w:val="18"/>
              </w:rPr>
              <w:t>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Aleksandra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Szymczyk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"Przyjazna Biblioteka"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108/2024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Drozdowska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Wybudowanie parkingu przy ul. Parkowej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109/2024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295 000,00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F09CA" w:rsidRDefault="003F09CA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  <w:tr w:rsidR="00C37434" w:rsidRPr="0052042C" w:rsidTr="005B279C">
        <w:trPr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Genowefa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Gaszek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F09CA" w:rsidRDefault="003F09CA" w:rsidP="002337F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Bezpieczniej na Mieszka - montaż monitoringu miejskiego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4B1BE7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4B1BE7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C37434" w:rsidRPr="0052042C" w:rsidTr="003B7C7A">
        <w:trPr>
          <w:cantSplit/>
          <w:trHeight w:val="76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FC5FA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Maria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Krupińska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C37434" w:rsidRPr="0052042C" w:rsidRDefault="00C37434" w:rsidP="00233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Budowa boiska wielofunkcyjnego na terenie Zespołu Szkól Rolniczych w Grudziądzu do piłki ręcznej, koszykówki i boisko do gry w tenisa ziemnego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8708AE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37434" w:rsidRPr="0052042C">
              <w:rPr>
                <w:rFonts w:ascii="Arial" w:hAnsi="Arial" w:cs="Arial"/>
                <w:sz w:val="18"/>
                <w:szCs w:val="18"/>
              </w:rPr>
              <w:t>gólnomiejskie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111/2024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D83808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85E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C37434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299 600,00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37434" w:rsidRPr="0052042C" w:rsidRDefault="003B7C7A" w:rsidP="00C236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300 000,00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83808" w:rsidRDefault="00D83808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7434" w:rsidRPr="0052042C" w:rsidRDefault="003B7C7A" w:rsidP="00B22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pozytywna. Zwiększona wartość zadania.</w:t>
            </w:r>
          </w:p>
        </w:tc>
      </w:tr>
    </w:tbl>
    <w:p w:rsidR="00B90AD3" w:rsidRPr="0052042C" w:rsidRDefault="00B90AD3">
      <w:pPr>
        <w:rPr>
          <w:rFonts w:ascii="Arial" w:hAnsi="Arial" w:cs="Arial"/>
          <w:sz w:val="18"/>
          <w:szCs w:val="18"/>
        </w:rPr>
      </w:pPr>
    </w:p>
    <w:sectPr w:rsidR="00B90AD3" w:rsidRPr="0052042C" w:rsidSect="00EF07C4">
      <w:headerReference w:type="default" r:id="rId8"/>
      <w:pgSz w:w="16838" w:h="11906" w:orient="landscape"/>
      <w:pgMar w:top="1560" w:right="395" w:bottom="142" w:left="28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B3C" w:rsidRDefault="00B36B3C" w:rsidP="00EF07C4">
      <w:pPr>
        <w:spacing w:after="0" w:line="240" w:lineRule="auto"/>
      </w:pPr>
      <w:r>
        <w:separator/>
      </w:r>
    </w:p>
  </w:endnote>
  <w:endnote w:type="continuationSeparator" w:id="0">
    <w:p w:rsidR="00B36B3C" w:rsidRDefault="00B36B3C" w:rsidP="00EF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B3C" w:rsidRDefault="00B36B3C" w:rsidP="00EF07C4">
      <w:pPr>
        <w:spacing w:after="0" w:line="240" w:lineRule="auto"/>
      </w:pPr>
      <w:r>
        <w:separator/>
      </w:r>
    </w:p>
  </w:footnote>
  <w:footnote w:type="continuationSeparator" w:id="0">
    <w:p w:rsidR="00B36B3C" w:rsidRDefault="00B36B3C" w:rsidP="00EF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44" w:rsidRDefault="00411F44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47646450" r:id="rId2"/>
      </w:object>
    </w:r>
    <w:r w:rsidRPr="00EF07C4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2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851A34"/>
    <w:multiLevelType w:val="hybridMultilevel"/>
    <w:tmpl w:val="C4520A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40BF"/>
    <w:multiLevelType w:val="hybridMultilevel"/>
    <w:tmpl w:val="2F5C681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44CC0"/>
    <w:multiLevelType w:val="hybridMultilevel"/>
    <w:tmpl w:val="49E2E2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A7159"/>
    <w:rsid w:val="00001EE9"/>
    <w:rsid w:val="00003E0B"/>
    <w:rsid w:val="00021627"/>
    <w:rsid w:val="00023E72"/>
    <w:rsid w:val="0003263E"/>
    <w:rsid w:val="000354C9"/>
    <w:rsid w:val="0003634D"/>
    <w:rsid w:val="00037C0F"/>
    <w:rsid w:val="00044643"/>
    <w:rsid w:val="000479F2"/>
    <w:rsid w:val="00047BB3"/>
    <w:rsid w:val="000528FE"/>
    <w:rsid w:val="00057632"/>
    <w:rsid w:val="0006115E"/>
    <w:rsid w:val="00073968"/>
    <w:rsid w:val="000811DF"/>
    <w:rsid w:val="000920F6"/>
    <w:rsid w:val="000A44C0"/>
    <w:rsid w:val="000A5E48"/>
    <w:rsid w:val="000B11B2"/>
    <w:rsid w:val="000B1F05"/>
    <w:rsid w:val="000B2B2A"/>
    <w:rsid w:val="000B6E00"/>
    <w:rsid w:val="000C0602"/>
    <w:rsid w:val="000C1A4B"/>
    <w:rsid w:val="000D0233"/>
    <w:rsid w:val="000D1713"/>
    <w:rsid w:val="000D198C"/>
    <w:rsid w:val="000D4313"/>
    <w:rsid w:val="000F385E"/>
    <w:rsid w:val="000F4405"/>
    <w:rsid w:val="000F5ABF"/>
    <w:rsid w:val="0011042A"/>
    <w:rsid w:val="00112DAD"/>
    <w:rsid w:val="0011566C"/>
    <w:rsid w:val="00116B81"/>
    <w:rsid w:val="00122DA5"/>
    <w:rsid w:val="0012346D"/>
    <w:rsid w:val="00142F6F"/>
    <w:rsid w:val="0015773C"/>
    <w:rsid w:val="00157F48"/>
    <w:rsid w:val="00161AB8"/>
    <w:rsid w:val="00164D28"/>
    <w:rsid w:val="001652FC"/>
    <w:rsid w:val="00166B2E"/>
    <w:rsid w:val="00184199"/>
    <w:rsid w:val="00184969"/>
    <w:rsid w:val="00184CB2"/>
    <w:rsid w:val="00186DE3"/>
    <w:rsid w:val="00192793"/>
    <w:rsid w:val="001945A4"/>
    <w:rsid w:val="001947B2"/>
    <w:rsid w:val="00196E13"/>
    <w:rsid w:val="001A182C"/>
    <w:rsid w:val="001A3439"/>
    <w:rsid w:val="001C0723"/>
    <w:rsid w:val="001C7CB1"/>
    <w:rsid w:val="001D16D5"/>
    <w:rsid w:val="001D4E65"/>
    <w:rsid w:val="001D6626"/>
    <w:rsid w:val="001D6B7A"/>
    <w:rsid w:val="001E264C"/>
    <w:rsid w:val="001E3253"/>
    <w:rsid w:val="001E7A0A"/>
    <w:rsid w:val="001F0866"/>
    <w:rsid w:val="001F4DD5"/>
    <w:rsid w:val="001F69B5"/>
    <w:rsid w:val="0020141B"/>
    <w:rsid w:val="002040F2"/>
    <w:rsid w:val="0020450F"/>
    <w:rsid w:val="00206A38"/>
    <w:rsid w:val="00214348"/>
    <w:rsid w:val="002217C9"/>
    <w:rsid w:val="0022275D"/>
    <w:rsid w:val="00222F17"/>
    <w:rsid w:val="002233D5"/>
    <w:rsid w:val="002238BC"/>
    <w:rsid w:val="00227451"/>
    <w:rsid w:val="002337FE"/>
    <w:rsid w:val="00234647"/>
    <w:rsid w:val="00235DB0"/>
    <w:rsid w:val="0024370F"/>
    <w:rsid w:val="00245036"/>
    <w:rsid w:val="00252DA7"/>
    <w:rsid w:val="0026015F"/>
    <w:rsid w:val="002617B0"/>
    <w:rsid w:val="00261925"/>
    <w:rsid w:val="00262B69"/>
    <w:rsid w:val="00273635"/>
    <w:rsid w:val="002763BD"/>
    <w:rsid w:val="0027674C"/>
    <w:rsid w:val="00292ACB"/>
    <w:rsid w:val="00292DAC"/>
    <w:rsid w:val="002941F7"/>
    <w:rsid w:val="002A2D32"/>
    <w:rsid w:val="002A7159"/>
    <w:rsid w:val="002C29FC"/>
    <w:rsid w:val="002C6DCF"/>
    <w:rsid w:val="002D3EE0"/>
    <w:rsid w:val="002E7341"/>
    <w:rsid w:val="002F29AB"/>
    <w:rsid w:val="002F3E39"/>
    <w:rsid w:val="002F5C40"/>
    <w:rsid w:val="002F6222"/>
    <w:rsid w:val="00304FAE"/>
    <w:rsid w:val="00307061"/>
    <w:rsid w:val="00316BC6"/>
    <w:rsid w:val="003177F0"/>
    <w:rsid w:val="003219C4"/>
    <w:rsid w:val="003255DE"/>
    <w:rsid w:val="00334402"/>
    <w:rsid w:val="00334E76"/>
    <w:rsid w:val="00342415"/>
    <w:rsid w:val="00342E70"/>
    <w:rsid w:val="00351BDB"/>
    <w:rsid w:val="00355B59"/>
    <w:rsid w:val="00357977"/>
    <w:rsid w:val="00367537"/>
    <w:rsid w:val="003772F5"/>
    <w:rsid w:val="003775BF"/>
    <w:rsid w:val="0039093F"/>
    <w:rsid w:val="00395409"/>
    <w:rsid w:val="003973D2"/>
    <w:rsid w:val="00397FD4"/>
    <w:rsid w:val="003A00C2"/>
    <w:rsid w:val="003A4B52"/>
    <w:rsid w:val="003A541C"/>
    <w:rsid w:val="003A7BF1"/>
    <w:rsid w:val="003B3FF7"/>
    <w:rsid w:val="003B5BC2"/>
    <w:rsid w:val="003B69EB"/>
    <w:rsid w:val="003B6BAD"/>
    <w:rsid w:val="003B7C7A"/>
    <w:rsid w:val="003C42EC"/>
    <w:rsid w:val="003C50FB"/>
    <w:rsid w:val="003C54F6"/>
    <w:rsid w:val="003E0B5A"/>
    <w:rsid w:val="003E41BA"/>
    <w:rsid w:val="003E6A96"/>
    <w:rsid w:val="003F09CA"/>
    <w:rsid w:val="003F6E5E"/>
    <w:rsid w:val="004003AF"/>
    <w:rsid w:val="00411F44"/>
    <w:rsid w:val="00416069"/>
    <w:rsid w:val="00421A69"/>
    <w:rsid w:val="00433136"/>
    <w:rsid w:val="00446486"/>
    <w:rsid w:val="0045439B"/>
    <w:rsid w:val="00462806"/>
    <w:rsid w:val="0047294A"/>
    <w:rsid w:val="00472D32"/>
    <w:rsid w:val="00474011"/>
    <w:rsid w:val="00485203"/>
    <w:rsid w:val="004912B4"/>
    <w:rsid w:val="00496132"/>
    <w:rsid w:val="004962A1"/>
    <w:rsid w:val="004A2953"/>
    <w:rsid w:val="004A5762"/>
    <w:rsid w:val="004B1BE7"/>
    <w:rsid w:val="004B78E1"/>
    <w:rsid w:val="004C1FC0"/>
    <w:rsid w:val="004C516C"/>
    <w:rsid w:val="004D01BC"/>
    <w:rsid w:val="004D05D5"/>
    <w:rsid w:val="004D3CCA"/>
    <w:rsid w:val="004D4D26"/>
    <w:rsid w:val="004E5838"/>
    <w:rsid w:val="004F3529"/>
    <w:rsid w:val="004F5CF3"/>
    <w:rsid w:val="004F6CB2"/>
    <w:rsid w:val="004F7C73"/>
    <w:rsid w:val="00504A82"/>
    <w:rsid w:val="00507109"/>
    <w:rsid w:val="00510EA4"/>
    <w:rsid w:val="005130BB"/>
    <w:rsid w:val="005155CB"/>
    <w:rsid w:val="0052042C"/>
    <w:rsid w:val="005207A0"/>
    <w:rsid w:val="00527FD7"/>
    <w:rsid w:val="005336CF"/>
    <w:rsid w:val="005347C2"/>
    <w:rsid w:val="00534B1F"/>
    <w:rsid w:val="0054793B"/>
    <w:rsid w:val="00557A82"/>
    <w:rsid w:val="0056411C"/>
    <w:rsid w:val="00570BC4"/>
    <w:rsid w:val="00580539"/>
    <w:rsid w:val="00586121"/>
    <w:rsid w:val="0059033B"/>
    <w:rsid w:val="00593C45"/>
    <w:rsid w:val="00595BAF"/>
    <w:rsid w:val="005A0B11"/>
    <w:rsid w:val="005A38E5"/>
    <w:rsid w:val="005A5D0E"/>
    <w:rsid w:val="005A6CB3"/>
    <w:rsid w:val="005B1F91"/>
    <w:rsid w:val="005B279C"/>
    <w:rsid w:val="005B2994"/>
    <w:rsid w:val="005C22A4"/>
    <w:rsid w:val="005C3928"/>
    <w:rsid w:val="005D1661"/>
    <w:rsid w:val="005D567F"/>
    <w:rsid w:val="005D747A"/>
    <w:rsid w:val="005E05E1"/>
    <w:rsid w:val="005F01DA"/>
    <w:rsid w:val="00606D83"/>
    <w:rsid w:val="00610AE1"/>
    <w:rsid w:val="00621E8B"/>
    <w:rsid w:val="00621EE2"/>
    <w:rsid w:val="006230A1"/>
    <w:rsid w:val="0062344A"/>
    <w:rsid w:val="006237A3"/>
    <w:rsid w:val="00623D98"/>
    <w:rsid w:val="00625581"/>
    <w:rsid w:val="00626706"/>
    <w:rsid w:val="00626D33"/>
    <w:rsid w:val="0063108F"/>
    <w:rsid w:val="00632E41"/>
    <w:rsid w:val="006405CF"/>
    <w:rsid w:val="00642255"/>
    <w:rsid w:val="0064268E"/>
    <w:rsid w:val="006543B7"/>
    <w:rsid w:val="00661D69"/>
    <w:rsid w:val="00663B18"/>
    <w:rsid w:val="00664EA2"/>
    <w:rsid w:val="0067277A"/>
    <w:rsid w:val="006727F4"/>
    <w:rsid w:val="00683686"/>
    <w:rsid w:val="0068485A"/>
    <w:rsid w:val="00686020"/>
    <w:rsid w:val="0069175C"/>
    <w:rsid w:val="00695ADA"/>
    <w:rsid w:val="00695C57"/>
    <w:rsid w:val="006B245C"/>
    <w:rsid w:val="006B7449"/>
    <w:rsid w:val="006C23A8"/>
    <w:rsid w:val="006C6EBA"/>
    <w:rsid w:val="006E0AF0"/>
    <w:rsid w:val="006E269E"/>
    <w:rsid w:val="006E6624"/>
    <w:rsid w:val="007140DD"/>
    <w:rsid w:val="00716661"/>
    <w:rsid w:val="0072519E"/>
    <w:rsid w:val="00726984"/>
    <w:rsid w:val="007351C0"/>
    <w:rsid w:val="00737442"/>
    <w:rsid w:val="00737601"/>
    <w:rsid w:val="00740FDD"/>
    <w:rsid w:val="007437CC"/>
    <w:rsid w:val="00745D72"/>
    <w:rsid w:val="0075110B"/>
    <w:rsid w:val="007537DC"/>
    <w:rsid w:val="00755A6C"/>
    <w:rsid w:val="00755F87"/>
    <w:rsid w:val="00760FD9"/>
    <w:rsid w:val="007613C8"/>
    <w:rsid w:val="00775139"/>
    <w:rsid w:val="0077763D"/>
    <w:rsid w:val="00782797"/>
    <w:rsid w:val="00793D58"/>
    <w:rsid w:val="00796462"/>
    <w:rsid w:val="007A4D0D"/>
    <w:rsid w:val="007B6D23"/>
    <w:rsid w:val="007C0080"/>
    <w:rsid w:val="007C04FE"/>
    <w:rsid w:val="007C0704"/>
    <w:rsid w:val="007C57FE"/>
    <w:rsid w:val="007C6B65"/>
    <w:rsid w:val="007D0D57"/>
    <w:rsid w:val="007D2BD5"/>
    <w:rsid w:val="007F351D"/>
    <w:rsid w:val="007F49F8"/>
    <w:rsid w:val="007F549D"/>
    <w:rsid w:val="007F71AD"/>
    <w:rsid w:val="00800027"/>
    <w:rsid w:val="00803BB5"/>
    <w:rsid w:val="00815AAC"/>
    <w:rsid w:val="008177D3"/>
    <w:rsid w:val="00820C74"/>
    <w:rsid w:val="008228FE"/>
    <w:rsid w:val="008242E8"/>
    <w:rsid w:val="00832D83"/>
    <w:rsid w:val="0084073D"/>
    <w:rsid w:val="00842CCE"/>
    <w:rsid w:val="00850710"/>
    <w:rsid w:val="0085222A"/>
    <w:rsid w:val="0085448F"/>
    <w:rsid w:val="00855A9F"/>
    <w:rsid w:val="0085644C"/>
    <w:rsid w:val="00860128"/>
    <w:rsid w:val="00860A51"/>
    <w:rsid w:val="00861761"/>
    <w:rsid w:val="00861FAA"/>
    <w:rsid w:val="00865950"/>
    <w:rsid w:val="00867342"/>
    <w:rsid w:val="008708AE"/>
    <w:rsid w:val="00870F9C"/>
    <w:rsid w:val="00875E1F"/>
    <w:rsid w:val="008828F0"/>
    <w:rsid w:val="00885F06"/>
    <w:rsid w:val="00893A2A"/>
    <w:rsid w:val="00894A35"/>
    <w:rsid w:val="008A0A41"/>
    <w:rsid w:val="008A0CFA"/>
    <w:rsid w:val="008C0E59"/>
    <w:rsid w:val="008C137C"/>
    <w:rsid w:val="008C25BA"/>
    <w:rsid w:val="008D3F4F"/>
    <w:rsid w:val="008D5C80"/>
    <w:rsid w:val="008D7C2E"/>
    <w:rsid w:val="008E0019"/>
    <w:rsid w:val="008F0578"/>
    <w:rsid w:val="008F279D"/>
    <w:rsid w:val="008F5728"/>
    <w:rsid w:val="008F6357"/>
    <w:rsid w:val="00900230"/>
    <w:rsid w:val="0090514D"/>
    <w:rsid w:val="00907975"/>
    <w:rsid w:val="009211CF"/>
    <w:rsid w:val="0093225D"/>
    <w:rsid w:val="00936C25"/>
    <w:rsid w:val="009417CE"/>
    <w:rsid w:val="00943D66"/>
    <w:rsid w:val="00953E38"/>
    <w:rsid w:val="00961FAC"/>
    <w:rsid w:val="00985BFD"/>
    <w:rsid w:val="00995F71"/>
    <w:rsid w:val="009A097A"/>
    <w:rsid w:val="009A720B"/>
    <w:rsid w:val="009B2837"/>
    <w:rsid w:val="009B41B0"/>
    <w:rsid w:val="009B79D9"/>
    <w:rsid w:val="009C1D44"/>
    <w:rsid w:val="009D6D3D"/>
    <w:rsid w:val="009E019C"/>
    <w:rsid w:val="009E3ADF"/>
    <w:rsid w:val="009E4B76"/>
    <w:rsid w:val="009E59D6"/>
    <w:rsid w:val="009F6586"/>
    <w:rsid w:val="00A000C4"/>
    <w:rsid w:val="00A00A0B"/>
    <w:rsid w:val="00A029C6"/>
    <w:rsid w:val="00A11502"/>
    <w:rsid w:val="00A16284"/>
    <w:rsid w:val="00A17580"/>
    <w:rsid w:val="00A27B06"/>
    <w:rsid w:val="00A30B33"/>
    <w:rsid w:val="00A42622"/>
    <w:rsid w:val="00A44472"/>
    <w:rsid w:val="00A51BAF"/>
    <w:rsid w:val="00A51EE1"/>
    <w:rsid w:val="00A52E01"/>
    <w:rsid w:val="00A547D1"/>
    <w:rsid w:val="00A56AC0"/>
    <w:rsid w:val="00A60EF1"/>
    <w:rsid w:val="00A66CDC"/>
    <w:rsid w:val="00A72422"/>
    <w:rsid w:val="00A73031"/>
    <w:rsid w:val="00A732A8"/>
    <w:rsid w:val="00A764F0"/>
    <w:rsid w:val="00A779CA"/>
    <w:rsid w:val="00A80952"/>
    <w:rsid w:val="00A81CA5"/>
    <w:rsid w:val="00A85729"/>
    <w:rsid w:val="00A86C17"/>
    <w:rsid w:val="00A93460"/>
    <w:rsid w:val="00A96ACD"/>
    <w:rsid w:val="00AA03A3"/>
    <w:rsid w:val="00AA2E7D"/>
    <w:rsid w:val="00AA5AB6"/>
    <w:rsid w:val="00AB7EBA"/>
    <w:rsid w:val="00AC1251"/>
    <w:rsid w:val="00AC60BE"/>
    <w:rsid w:val="00AD099B"/>
    <w:rsid w:val="00AD147B"/>
    <w:rsid w:val="00AD200F"/>
    <w:rsid w:val="00AD3479"/>
    <w:rsid w:val="00AD3791"/>
    <w:rsid w:val="00AD3E45"/>
    <w:rsid w:val="00AD4564"/>
    <w:rsid w:val="00AD614D"/>
    <w:rsid w:val="00AE142E"/>
    <w:rsid w:val="00AF1186"/>
    <w:rsid w:val="00AF3EB6"/>
    <w:rsid w:val="00B1105B"/>
    <w:rsid w:val="00B13520"/>
    <w:rsid w:val="00B20645"/>
    <w:rsid w:val="00B22C26"/>
    <w:rsid w:val="00B248DD"/>
    <w:rsid w:val="00B261FB"/>
    <w:rsid w:val="00B30884"/>
    <w:rsid w:val="00B309E5"/>
    <w:rsid w:val="00B36B3C"/>
    <w:rsid w:val="00B37026"/>
    <w:rsid w:val="00B4090E"/>
    <w:rsid w:val="00B40AC8"/>
    <w:rsid w:val="00B46856"/>
    <w:rsid w:val="00B54145"/>
    <w:rsid w:val="00B6106C"/>
    <w:rsid w:val="00B61F76"/>
    <w:rsid w:val="00B623B2"/>
    <w:rsid w:val="00B65793"/>
    <w:rsid w:val="00B7664E"/>
    <w:rsid w:val="00B90AD3"/>
    <w:rsid w:val="00B9421B"/>
    <w:rsid w:val="00BA47D2"/>
    <w:rsid w:val="00BA4DBD"/>
    <w:rsid w:val="00BA5417"/>
    <w:rsid w:val="00BB4FAD"/>
    <w:rsid w:val="00BC203D"/>
    <w:rsid w:val="00BC4519"/>
    <w:rsid w:val="00BD1062"/>
    <w:rsid w:val="00BE1519"/>
    <w:rsid w:val="00BE6998"/>
    <w:rsid w:val="00BE7495"/>
    <w:rsid w:val="00BF08B0"/>
    <w:rsid w:val="00BF0E5B"/>
    <w:rsid w:val="00C003FD"/>
    <w:rsid w:val="00C01C07"/>
    <w:rsid w:val="00C077C9"/>
    <w:rsid w:val="00C07B19"/>
    <w:rsid w:val="00C106E3"/>
    <w:rsid w:val="00C10820"/>
    <w:rsid w:val="00C15398"/>
    <w:rsid w:val="00C15F86"/>
    <w:rsid w:val="00C16C09"/>
    <w:rsid w:val="00C200A2"/>
    <w:rsid w:val="00C2369F"/>
    <w:rsid w:val="00C2538E"/>
    <w:rsid w:val="00C3163B"/>
    <w:rsid w:val="00C362B8"/>
    <w:rsid w:val="00C37434"/>
    <w:rsid w:val="00C447DF"/>
    <w:rsid w:val="00C45E2A"/>
    <w:rsid w:val="00C53C16"/>
    <w:rsid w:val="00C56078"/>
    <w:rsid w:val="00C5779F"/>
    <w:rsid w:val="00C602F7"/>
    <w:rsid w:val="00C62525"/>
    <w:rsid w:val="00C65790"/>
    <w:rsid w:val="00C74B21"/>
    <w:rsid w:val="00C85DDB"/>
    <w:rsid w:val="00C867D7"/>
    <w:rsid w:val="00C91046"/>
    <w:rsid w:val="00C94B95"/>
    <w:rsid w:val="00C96F9A"/>
    <w:rsid w:val="00C97522"/>
    <w:rsid w:val="00CA17B3"/>
    <w:rsid w:val="00CB0D46"/>
    <w:rsid w:val="00CC03A3"/>
    <w:rsid w:val="00CC4F70"/>
    <w:rsid w:val="00CD47F4"/>
    <w:rsid w:val="00CD5D43"/>
    <w:rsid w:val="00CD6209"/>
    <w:rsid w:val="00CF1D66"/>
    <w:rsid w:val="00CF20C6"/>
    <w:rsid w:val="00CF403A"/>
    <w:rsid w:val="00CF4AEB"/>
    <w:rsid w:val="00D02E1E"/>
    <w:rsid w:val="00D07C24"/>
    <w:rsid w:val="00D2249A"/>
    <w:rsid w:val="00D22852"/>
    <w:rsid w:val="00D305DA"/>
    <w:rsid w:val="00D36E5E"/>
    <w:rsid w:val="00D37372"/>
    <w:rsid w:val="00D3745D"/>
    <w:rsid w:val="00D53DA3"/>
    <w:rsid w:val="00D5465D"/>
    <w:rsid w:val="00D55BA2"/>
    <w:rsid w:val="00D574E1"/>
    <w:rsid w:val="00D63CCE"/>
    <w:rsid w:val="00D64EC4"/>
    <w:rsid w:val="00D750C9"/>
    <w:rsid w:val="00D762E4"/>
    <w:rsid w:val="00D81871"/>
    <w:rsid w:val="00D8347E"/>
    <w:rsid w:val="00D837E8"/>
    <w:rsid w:val="00D83808"/>
    <w:rsid w:val="00D91DEE"/>
    <w:rsid w:val="00D92067"/>
    <w:rsid w:val="00D92A86"/>
    <w:rsid w:val="00D9475E"/>
    <w:rsid w:val="00DA044B"/>
    <w:rsid w:val="00DA13DA"/>
    <w:rsid w:val="00DA32F8"/>
    <w:rsid w:val="00DA5480"/>
    <w:rsid w:val="00DB16EE"/>
    <w:rsid w:val="00DB7531"/>
    <w:rsid w:val="00DC04D9"/>
    <w:rsid w:val="00DC20C4"/>
    <w:rsid w:val="00DC375B"/>
    <w:rsid w:val="00DD015E"/>
    <w:rsid w:val="00DD3C51"/>
    <w:rsid w:val="00DE4A98"/>
    <w:rsid w:val="00DF0726"/>
    <w:rsid w:val="00DF16DD"/>
    <w:rsid w:val="00DF38B6"/>
    <w:rsid w:val="00DF4939"/>
    <w:rsid w:val="00E00CBF"/>
    <w:rsid w:val="00E10595"/>
    <w:rsid w:val="00E12C4B"/>
    <w:rsid w:val="00E3261C"/>
    <w:rsid w:val="00E3542B"/>
    <w:rsid w:val="00E3636C"/>
    <w:rsid w:val="00E373AD"/>
    <w:rsid w:val="00E40773"/>
    <w:rsid w:val="00E4088C"/>
    <w:rsid w:val="00E458EF"/>
    <w:rsid w:val="00E45A70"/>
    <w:rsid w:val="00E46128"/>
    <w:rsid w:val="00E67FC2"/>
    <w:rsid w:val="00E75576"/>
    <w:rsid w:val="00E771F0"/>
    <w:rsid w:val="00E82636"/>
    <w:rsid w:val="00E82736"/>
    <w:rsid w:val="00E86BB8"/>
    <w:rsid w:val="00E87C9E"/>
    <w:rsid w:val="00E91F98"/>
    <w:rsid w:val="00E92704"/>
    <w:rsid w:val="00E93B37"/>
    <w:rsid w:val="00E95ABC"/>
    <w:rsid w:val="00EA0D18"/>
    <w:rsid w:val="00EA1C4A"/>
    <w:rsid w:val="00EA2855"/>
    <w:rsid w:val="00EA2FEC"/>
    <w:rsid w:val="00EA305C"/>
    <w:rsid w:val="00EA62C5"/>
    <w:rsid w:val="00EA66C2"/>
    <w:rsid w:val="00EC0F5C"/>
    <w:rsid w:val="00EC4373"/>
    <w:rsid w:val="00EC65A6"/>
    <w:rsid w:val="00EC6799"/>
    <w:rsid w:val="00ED186E"/>
    <w:rsid w:val="00ED4744"/>
    <w:rsid w:val="00EE37F7"/>
    <w:rsid w:val="00EE3EEA"/>
    <w:rsid w:val="00EF0441"/>
    <w:rsid w:val="00EF07C4"/>
    <w:rsid w:val="00EF1407"/>
    <w:rsid w:val="00EF46E2"/>
    <w:rsid w:val="00EF5080"/>
    <w:rsid w:val="00EF6AC0"/>
    <w:rsid w:val="00EF74D2"/>
    <w:rsid w:val="00F0034E"/>
    <w:rsid w:val="00F0198F"/>
    <w:rsid w:val="00F22451"/>
    <w:rsid w:val="00F34DF5"/>
    <w:rsid w:val="00F37CC9"/>
    <w:rsid w:val="00F405B8"/>
    <w:rsid w:val="00F41C6C"/>
    <w:rsid w:val="00F43415"/>
    <w:rsid w:val="00F43993"/>
    <w:rsid w:val="00F50D5A"/>
    <w:rsid w:val="00F52391"/>
    <w:rsid w:val="00F547B3"/>
    <w:rsid w:val="00F60074"/>
    <w:rsid w:val="00F6461B"/>
    <w:rsid w:val="00F65322"/>
    <w:rsid w:val="00F66225"/>
    <w:rsid w:val="00F671C6"/>
    <w:rsid w:val="00F67C6C"/>
    <w:rsid w:val="00F702C8"/>
    <w:rsid w:val="00F75CD8"/>
    <w:rsid w:val="00F77013"/>
    <w:rsid w:val="00F80F03"/>
    <w:rsid w:val="00F90939"/>
    <w:rsid w:val="00F94936"/>
    <w:rsid w:val="00F94C1E"/>
    <w:rsid w:val="00FA39D1"/>
    <w:rsid w:val="00FA5396"/>
    <w:rsid w:val="00FB23EA"/>
    <w:rsid w:val="00FB7429"/>
    <w:rsid w:val="00FC5E20"/>
    <w:rsid w:val="00FC5FA1"/>
    <w:rsid w:val="00FD1E8D"/>
    <w:rsid w:val="00FD491C"/>
    <w:rsid w:val="00FD76A7"/>
    <w:rsid w:val="00FE2386"/>
    <w:rsid w:val="00FE38C7"/>
    <w:rsid w:val="00FE51A0"/>
    <w:rsid w:val="00FF0650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1">
    <w:name w:val="heading 1"/>
    <w:basedOn w:val="Normalny"/>
    <w:next w:val="Normalny"/>
    <w:link w:val="Nagwek1Znak"/>
    <w:uiPriority w:val="9"/>
    <w:qFormat/>
    <w:rsid w:val="0062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8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71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7159"/>
    <w:rPr>
      <w:color w:val="800080"/>
      <w:u w:val="single"/>
    </w:rPr>
  </w:style>
  <w:style w:type="paragraph" w:customStyle="1" w:styleId="xl66">
    <w:name w:val="xl6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2A71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zcionka tekstu podstawowego" w:eastAsia="Times New Roman" w:hAnsi="Czcionka tekstu podstawowego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F0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26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6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8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38B6"/>
  </w:style>
  <w:style w:type="paragraph" w:customStyle="1" w:styleId="Default">
    <w:name w:val="Default"/>
    <w:rsid w:val="00A5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eckbox">
    <w:name w:val="checkbox"/>
    <w:basedOn w:val="Domylnaczcionkaakapitu"/>
    <w:rsid w:val="00B261FB"/>
  </w:style>
  <w:style w:type="character" w:customStyle="1" w:styleId="number">
    <w:name w:val="number"/>
    <w:basedOn w:val="Domylnaczcionkaakapitu"/>
    <w:rsid w:val="00B261FB"/>
  </w:style>
  <w:style w:type="character" w:customStyle="1" w:styleId="name">
    <w:name w:val="name"/>
    <w:basedOn w:val="Domylnaczcionkaakapitu"/>
    <w:rsid w:val="00B261FB"/>
  </w:style>
  <w:style w:type="paragraph" w:styleId="Nagwek">
    <w:name w:val="header"/>
    <w:basedOn w:val="Normalny"/>
    <w:link w:val="Nagwek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07C4"/>
  </w:style>
  <w:style w:type="paragraph" w:styleId="Stopka">
    <w:name w:val="footer"/>
    <w:basedOn w:val="Normalny"/>
    <w:link w:val="StopkaZnak"/>
    <w:uiPriority w:val="99"/>
    <w:semiHidden/>
    <w:unhideWhenUsed/>
    <w:rsid w:val="00EF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07C4"/>
  </w:style>
  <w:style w:type="paragraph" w:styleId="Tekstdymka">
    <w:name w:val="Balloon Text"/>
    <w:basedOn w:val="Normalny"/>
    <w:link w:val="TekstdymkaZnak"/>
    <w:uiPriority w:val="99"/>
    <w:semiHidden/>
    <w:unhideWhenUsed/>
    <w:rsid w:val="00EF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268B7-A7F6-4F12-9DE3-FAAD7491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4704</TotalTime>
  <Pages>19</Pages>
  <Words>3234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425</cp:revision>
  <cp:lastPrinted>2023-05-24T11:21:00Z</cp:lastPrinted>
  <dcterms:created xsi:type="dcterms:W3CDTF">2019-08-30T10:24:00Z</dcterms:created>
  <dcterms:modified xsi:type="dcterms:W3CDTF">2023-06-07T10:34:00Z</dcterms:modified>
</cp:coreProperties>
</file>