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D3" w:rsidRPr="000806F3" w:rsidRDefault="000806F3" w:rsidP="00D23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6F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357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7B9">
        <w:rPr>
          <w:rFonts w:ascii="Times New Roman" w:hAnsi="Times New Roman" w:cs="Times New Roman"/>
          <w:b/>
          <w:sz w:val="24"/>
          <w:szCs w:val="24"/>
        </w:rPr>
        <w:t>605</w:t>
      </w:r>
      <w:r w:rsidR="003A0A58">
        <w:rPr>
          <w:rFonts w:ascii="Times New Roman" w:hAnsi="Times New Roman" w:cs="Times New Roman"/>
          <w:b/>
          <w:sz w:val="24"/>
          <w:szCs w:val="24"/>
        </w:rPr>
        <w:t>/21</w:t>
      </w:r>
    </w:p>
    <w:p w:rsidR="000806F3" w:rsidRPr="000806F3" w:rsidRDefault="000806F3" w:rsidP="00080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6F3">
        <w:rPr>
          <w:rFonts w:ascii="Times New Roman" w:hAnsi="Times New Roman" w:cs="Times New Roman"/>
          <w:b/>
          <w:sz w:val="24"/>
          <w:szCs w:val="24"/>
        </w:rPr>
        <w:t>PREZYDENTA GRUDZIĄDZA</w:t>
      </w:r>
    </w:p>
    <w:p w:rsidR="000806F3" w:rsidRDefault="00D73CA5" w:rsidP="00080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9717B9">
        <w:rPr>
          <w:rFonts w:ascii="Times New Roman" w:hAnsi="Times New Roman" w:cs="Times New Roman"/>
          <w:b/>
          <w:sz w:val="24"/>
          <w:szCs w:val="24"/>
        </w:rPr>
        <w:t xml:space="preserve"> 18 listopada</w:t>
      </w:r>
      <w:r w:rsidR="00357ADB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A80AB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806F3" w:rsidRDefault="000806F3" w:rsidP="000806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6F3" w:rsidRDefault="000806F3" w:rsidP="00A61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przeprowadzenia z mieszkańcami Grudziądza konsultacji projektu uchwały </w:t>
      </w:r>
      <w:r w:rsidR="00A80AB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5438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wymagań, jakie powinien spełniać projekt Grudziądzkiego Budżetu </w:t>
      </w:r>
      <w:r w:rsidR="00A80A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Obywatelskiego</w:t>
      </w:r>
      <w:r w:rsidR="003A0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CDC" w:rsidRDefault="000806F3" w:rsidP="007A20E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5a ust. 1 ustawy z dnia 8 marca 1990 r. o samorządzie gminnym</w:t>
      </w:r>
      <w:r w:rsidR="00A80AB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E2518" w:rsidRPr="00D72CA1">
        <w:rPr>
          <w:rFonts w:ascii="Times New Roman" w:hAnsi="Times New Roman" w:cs="Times New Roman"/>
          <w:sz w:val="24"/>
          <w:szCs w:val="24"/>
        </w:rPr>
        <w:t>Dz. U. z 2021</w:t>
      </w:r>
      <w:r w:rsidR="00754384" w:rsidRPr="00D72C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2518" w:rsidRPr="00D72CA1">
        <w:rPr>
          <w:rFonts w:ascii="Times New Roman" w:hAnsi="Times New Roman" w:cs="Times New Roman"/>
          <w:sz w:val="24"/>
          <w:szCs w:val="24"/>
        </w:rPr>
        <w:t>1372</w:t>
      </w:r>
      <w:r w:rsidR="00703792" w:rsidRPr="00D72CA1">
        <w:rPr>
          <w:rFonts w:ascii="Times New Roman" w:hAnsi="Times New Roman" w:cs="Times New Roman"/>
          <w:sz w:val="24"/>
          <w:szCs w:val="24"/>
        </w:rPr>
        <w:t>,1834</w:t>
      </w:r>
      <w:r w:rsidRPr="00D72CA1">
        <w:rPr>
          <w:rFonts w:ascii="Times New Roman" w:hAnsi="Times New Roman" w:cs="Times New Roman"/>
          <w:sz w:val="24"/>
          <w:szCs w:val="24"/>
        </w:rPr>
        <w:t>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A58">
        <w:rPr>
          <w:rFonts w:ascii="Times New Roman" w:hAnsi="Times New Roman" w:cs="Times New Roman"/>
          <w:sz w:val="24"/>
          <w:szCs w:val="24"/>
        </w:rPr>
        <w:t>§ 14 ust. 2</w:t>
      </w:r>
      <w:r w:rsidRPr="008E4FA0">
        <w:rPr>
          <w:rFonts w:ascii="Times New Roman" w:hAnsi="Times New Roman" w:cs="Times New Roman"/>
          <w:sz w:val="24"/>
          <w:szCs w:val="24"/>
        </w:rPr>
        <w:t xml:space="preserve"> Uchwały N</w:t>
      </w:r>
      <w:r w:rsidR="00770154" w:rsidRPr="008E4FA0">
        <w:rPr>
          <w:rFonts w:ascii="Times New Roman" w:hAnsi="Times New Roman" w:cs="Times New Roman"/>
          <w:sz w:val="24"/>
          <w:szCs w:val="24"/>
        </w:rPr>
        <w:t>r</w:t>
      </w:r>
      <w:r w:rsidR="003A0A58">
        <w:rPr>
          <w:rFonts w:ascii="Times New Roman" w:hAnsi="Times New Roman" w:cs="Times New Roman"/>
          <w:sz w:val="24"/>
          <w:szCs w:val="24"/>
        </w:rPr>
        <w:t xml:space="preserve"> XLIII/376/21</w:t>
      </w:r>
      <w:r w:rsidRPr="008E4FA0">
        <w:rPr>
          <w:rFonts w:ascii="Times New Roman" w:hAnsi="Times New Roman" w:cs="Times New Roman"/>
          <w:sz w:val="24"/>
          <w:szCs w:val="24"/>
        </w:rPr>
        <w:t xml:space="preserve"> Rady Miejskiej Grudzi</w:t>
      </w:r>
      <w:r w:rsidR="003A0A58">
        <w:rPr>
          <w:rFonts w:ascii="Times New Roman" w:hAnsi="Times New Roman" w:cs="Times New Roman"/>
          <w:sz w:val="24"/>
          <w:szCs w:val="24"/>
        </w:rPr>
        <w:t xml:space="preserve">ądza z dnia 28 kwietnia 2021 r. w sprawie </w:t>
      </w:r>
      <w:r>
        <w:rPr>
          <w:rFonts w:ascii="Times New Roman" w:hAnsi="Times New Roman" w:cs="Times New Roman"/>
          <w:sz w:val="24"/>
          <w:szCs w:val="24"/>
        </w:rPr>
        <w:t>zasad i trybu przeprowadzania</w:t>
      </w:r>
      <w:r w:rsidR="003A0A58">
        <w:rPr>
          <w:rFonts w:ascii="Times New Roman" w:hAnsi="Times New Roman" w:cs="Times New Roman"/>
          <w:sz w:val="24"/>
          <w:szCs w:val="24"/>
        </w:rPr>
        <w:t xml:space="preserve"> konsultacji</w:t>
      </w:r>
      <w:r>
        <w:rPr>
          <w:rFonts w:ascii="Times New Roman" w:hAnsi="Times New Roman" w:cs="Times New Roman"/>
          <w:sz w:val="24"/>
          <w:szCs w:val="24"/>
        </w:rPr>
        <w:t xml:space="preserve"> z mieszkańcami Grudziądza</w:t>
      </w:r>
      <w:r w:rsidR="001203F2">
        <w:rPr>
          <w:rFonts w:ascii="Times New Roman" w:hAnsi="Times New Roman" w:cs="Times New Roman"/>
          <w:sz w:val="24"/>
          <w:szCs w:val="24"/>
        </w:rPr>
        <w:t xml:space="preserve"> </w:t>
      </w:r>
      <w:r w:rsidR="00770154" w:rsidRPr="008E4FA0">
        <w:rPr>
          <w:rFonts w:ascii="Times New Roman" w:hAnsi="Times New Roman" w:cs="Times New Roman"/>
          <w:sz w:val="24"/>
          <w:szCs w:val="24"/>
        </w:rPr>
        <w:t xml:space="preserve">(Dz. Urz. Woj. Kuj. – </w:t>
      </w:r>
      <w:proofErr w:type="spellStart"/>
      <w:r w:rsidR="00770154" w:rsidRPr="008E4FA0">
        <w:rPr>
          <w:rFonts w:ascii="Times New Roman" w:hAnsi="Times New Roman" w:cs="Times New Roman"/>
          <w:sz w:val="24"/>
          <w:szCs w:val="24"/>
        </w:rPr>
        <w:t>Pom</w:t>
      </w:r>
      <w:proofErr w:type="spellEnd"/>
      <w:r w:rsidR="00770154" w:rsidRPr="008E4FA0">
        <w:rPr>
          <w:rFonts w:ascii="Times New Roman" w:hAnsi="Times New Roman" w:cs="Times New Roman"/>
          <w:sz w:val="24"/>
          <w:szCs w:val="24"/>
        </w:rPr>
        <w:t>. z</w:t>
      </w:r>
      <w:r w:rsidR="003A0A58">
        <w:rPr>
          <w:rFonts w:ascii="Times New Roman" w:hAnsi="Times New Roman" w:cs="Times New Roman"/>
          <w:sz w:val="24"/>
          <w:szCs w:val="24"/>
        </w:rPr>
        <w:t xml:space="preserve"> 2021 r.  poz. 2363</w:t>
      </w:r>
      <w:r w:rsidR="009E0B10" w:rsidRPr="008E4FA0">
        <w:rPr>
          <w:rFonts w:ascii="Times New Roman" w:hAnsi="Times New Roman" w:cs="Times New Roman"/>
          <w:sz w:val="24"/>
          <w:szCs w:val="24"/>
        </w:rPr>
        <w:t>) zarządzam</w:t>
      </w:r>
      <w:r w:rsidR="00C52261" w:rsidRPr="008E4FA0">
        <w:rPr>
          <w:rFonts w:ascii="Times New Roman" w:hAnsi="Times New Roman" w:cs="Times New Roman"/>
          <w:sz w:val="24"/>
          <w:szCs w:val="24"/>
        </w:rPr>
        <w:t>,</w:t>
      </w:r>
      <w:r w:rsidR="009E0B10" w:rsidRPr="008E4FA0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9E0B10" w:rsidRDefault="009E0B10" w:rsidP="001203F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Przeprowadzić z mieszkańcami Grudziądza konsultacje projektu uchwały Rady </w:t>
      </w:r>
      <w:r w:rsidR="00A80AB2">
        <w:rPr>
          <w:rFonts w:ascii="Times New Roman" w:hAnsi="Times New Roman" w:cs="Times New Roman"/>
          <w:sz w:val="24"/>
          <w:szCs w:val="24"/>
        </w:rPr>
        <w:t xml:space="preserve">     </w:t>
      </w:r>
      <w:r w:rsidR="00754384">
        <w:rPr>
          <w:rFonts w:ascii="Times New Roman" w:hAnsi="Times New Roman" w:cs="Times New Roman"/>
          <w:sz w:val="24"/>
          <w:szCs w:val="24"/>
        </w:rPr>
        <w:t xml:space="preserve">Miejskiej Grudziądza w sprawie </w:t>
      </w:r>
      <w:r w:rsidRPr="009E0B10">
        <w:rPr>
          <w:rFonts w:ascii="Times New Roman" w:hAnsi="Times New Roman" w:cs="Times New Roman"/>
          <w:sz w:val="24"/>
          <w:szCs w:val="24"/>
        </w:rPr>
        <w:t>wymagań, jakie powinien spełniać projekt Grudziądzkiego Budżetu Obywatelskiego</w:t>
      </w:r>
      <w:r>
        <w:rPr>
          <w:rFonts w:ascii="Times New Roman" w:hAnsi="Times New Roman" w:cs="Times New Roman"/>
          <w:sz w:val="24"/>
          <w:szCs w:val="24"/>
        </w:rPr>
        <w:t>, zwanego dalej „projektem uchwał</w:t>
      </w:r>
      <w:r w:rsidR="0012127D">
        <w:rPr>
          <w:rFonts w:ascii="Times New Roman" w:hAnsi="Times New Roman" w:cs="Times New Roman"/>
          <w:sz w:val="24"/>
          <w:szCs w:val="24"/>
        </w:rPr>
        <w:t>y”, sta</w:t>
      </w:r>
      <w:r w:rsidR="00754384">
        <w:rPr>
          <w:rFonts w:ascii="Times New Roman" w:hAnsi="Times New Roman" w:cs="Times New Roman"/>
          <w:sz w:val="24"/>
          <w:szCs w:val="24"/>
        </w:rPr>
        <w:t xml:space="preserve">nowiącego </w:t>
      </w:r>
      <w:r w:rsidR="0012127D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do Zarządzenia.</w:t>
      </w:r>
    </w:p>
    <w:p w:rsidR="009E0B10" w:rsidRDefault="009E0B10" w:rsidP="001203F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Celem przeprowadzenia konsultacji jest poznanie opinii, uwag i propozycji </w:t>
      </w:r>
      <w:r w:rsidR="00A80AB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mieszkańców Grudziądza dotyczących projektu uchwały.</w:t>
      </w:r>
    </w:p>
    <w:p w:rsidR="00A61CDC" w:rsidRDefault="009E0B10" w:rsidP="001203F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Informacja o konsultacjach zostanie zamieszczona:</w:t>
      </w:r>
    </w:p>
    <w:p w:rsidR="009E0B10" w:rsidRPr="00754384" w:rsidRDefault="00C52261" w:rsidP="001203F2">
      <w:pPr>
        <w:pStyle w:val="Akapitzlist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4384">
        <w:rPr>
          <w:rFonts w:ascii="Times New Roman" w:hAnsi="Times New Roman" w:cs="Times New Roman"/>
          <w:sz w:val="24"/>
          <w:szCs w:val="24"/>
        </w:rPr>
        <w:t>na stronie internetowej</w:t>
      </w:r>
      <w:r w:rsidR="009E0B10" w:rsidRPr="0075438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E0B10" w:rsidRPr="0075438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www.grudziadz.pl</w:t>
        </w:r>
      </w:hyperlink>
      <w:r w:rsidR="00770154" w:rsidRPr="00754384">
        <w:rPr>
          <w:rFonts w:ascii="Times New Roman" w:hAnsi="Times New Roman" w:cs="Times New Roman"/>
          <w:sz w:val="24"/>
          <w:szCs w:val="24"/>
        </w:rPr>
        <w:t xml:space="preserve"> w zakładce konsultacje społeczne</w:t>
      </w:r>
      <w:r w:rsidR="003342A6" w:rsidRPr="00754384">
        <w:rPr>
          <w:rFonts w:ascii="Times New Roman" w:hAnsi="Times New Roman" w:cs="Times New Roman"/>
          <w:sz w:val="24"/>
          <w:szCs w:val="24"/>
        </w:rPr>
        <w:t>;</w:t>
      </w:r>
    </w:p>
    <w:p w:rsidR="003342A6" w:rsidRPr="00A61CDC" w:rsidRDefault="003342A6" w:rsidP="001203F2">
      <w:pPr>
        <w:pStyle w:val="Akapitzlist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</w:t>
      </w:r>
      <w:r w:rsidR="00C52261">
        <w:rPr>
          <w:rFonts w:ascii="Times New Roman" w:hAnsi="Times New Roman" w:cs="Times New Roman"/>
          <w:sz w:val="24"/>
          <w:szCs w:val="24"/>
        </w:rPr>
        <w:t xml:space="preserve"> internetowej</w:t>
      </w:r>
      <w:r>
        <w:rPr>
          <w:rFonts w:ascii="Times New Roman" w:hAnsi="Times New Roman" w:cs="Times New Roman"/>
          <w:sz w:val="24"/>
          <w:szCs w:val="24"/>
        </w:rPr>
        <w:t xml:space="preserve"> www.bip.grudziadz.pl;</w:t>
      </w:r>
    </w:p>
    <w:p w:rsidR="00262D38" w:rsidRDefault="00057E40" w:rsidP="001203F2">
      <w:pPr>
        <w:pStyle w:val="Akapitzlist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haszgru.</w:t>
      </w:r>
      <w:r w:rsidR="00C52261">
        <w:rPr>
          <w:rFonts w:ascii="Times New Roman" w:hAnsi="Times New Roman" w:cs="Times New Roman"/>
          <w:sz w:val="24"/>
          <w:szCs w:val="24"/>
        </w:rPr>
        <w:t>pl</w:t>
      </w:r>
    </w:p>
    <w:p w:rsidR="009E0B10" w:rsidRDefault="00262D38" w:rsidP="001203F2">
      <w:pPr>
        <w:pStyle w:val="Akapitzlist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platformie do konsultacji </w:t>
      </w:r>
      <w:r w:rsidR="00107937">
        <w:rPr>
          <w:rFonts w:ascii="Times New Roman" w:hAnsi="Times New Roman" w:cs="Times New Roman"/>
          <w:sz w:val="24"/>
          <w:szCs w:val="24"/>
        </w:rPr>
        <w:t>społecznych</w:t>
      </w:r>
      <w:r>
        <w:rPr>
          <w:rFonts w:ascii="Times New Roman" w:hAnsi="Times New Roman" w:cs="Times New Roman"/>
          <w:sz w:val="24"/>
          <w:szCs w:val="24"/>
        </w:rPr>
        <w:t xml:space="preserve"> dostępnej na stronie </w:t>
      </w:r>
      <w:hyperlink r:id="rId9" w:history="1">
        <w:r w:rsidRPr="00262D3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www.grudziadz.konsultacjejst.pl</w:t>
        </w:r>
      </w:hyperlink>
      <w:r w:rsidRPr="00262D38">
        <w:rPr>
          <w:rFonts w:ascii="Times New Roman" w:hAnsi="Times New Roman" w:cs="Times New Roman"/>
          <w:sz w:val="24"/>
          <w:szCs w:val="24"/>
        </w:rPr>
        <w:t xml:space="preserve"> </w:t>
      </w:r>
      <w:r w:rsidR="00C52261" w:rsidRPr="00262D38">
        <w:rPr>
          <w:rFonts w:ascii="Times New Roman" w:hAnsi="Times New Roman" w:cs="Times New Roman"/>
          <w:sz w:val="24"/>
          <w:szCs w:val="24"/>
        </w:rPr>
        <w:t>.</w:t>
      </w:r>
    </w:p>
    <w:p w:rsidR="00AD6833" w:rsidRPr="00262D38" w:rsidRDefault="00AD6833" w:rsidP="001203F2">
      <w:pPr>
        <w:pStyle w:val="Akapitzlist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aplikacji mobilnej „Transparentne JST”</w:t>
      </w:r>
    </w:p>
    <w:p w:rsidR="009E0B10" w:rsidRPr="00262D38" w:rsidRDefault="009E0B10" w:rsidP="001203F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CB2674">
        <w:rPr>
          <w:rFonts w:ascii="Times New Roman" w:hAnsi="Times New Roman" w:cs="Times New Roman"/>
          <w:sz w:val="24"/>
          <w:szCs w:val="24"/>
        </w:rPr>
        <w:t xml:space="preserve">Konsultacje zostaną przeprowadzone w </w:t>
      </w:r>
      <w:r w:rsidR="00484AEA">
        <w:rPr>
          <w:rFonts w:ascii="Times New Roman" w:hAnsi="Times New Roman" w:cs="Times New Roman"/>
          <w:sz w:val="24"/>
          <w:szCs w:val="24"/>
        </w:rPr>
        <w:t xml:space="preserve">dniach </w:t>
      </w:r>
      <w:r w:rsidR="009717B9">
        <w:rPr>
          <w:rFonts w:ascii="Times New Roman" w:hAnsi="Times New Roman" w:cs="Times New Roman"/>
          <w:sz w:val="24"/>
          <w:szCs w:val="24"/>
        </w:rPr>
        <w:t xml:space="preserve">29 listopad 2021r. – 12 grudzień </w:t>
      </w:r>
      <w:r w:rsidR="00262D38" w:rsidRPr="00262D38">
        <w:rPr>
          <w:rFonts w:ascii="Times New Roman" w:hAnsi="Times New Roman" w:cs="Times New Roman"/>
          <w:sz w:val="24"/>
          <w:szCs w:val="24"/>
        </w:rPr>
        <w:t>2021r.</w:t>
      </w:r>
    </w:p>
    <w:p w:rsidR="009E0B10" w:rsidRDefault="009E0B10" w:rsidP="00262D3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 w:rsidR="00262D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Podmiotami uprawnionymi do udział</w:t>
      </w:r>
      <w:r w:rsidR="00A80AB2">
        <w:rPr>
          <w:rFonts w:ascii="Times New Roman" w:hAnsi="Times New Roman" w:cs="Times New Roman"/>
          <w:sz w:val="24"/>
          <w:szCs w:val="24"/>
        </w:rPr>
        <w:t xml:space="preserve">u w konsultacjach są mieszkańcy </w:t>
      </w:r>
      <w:r>
        <w:rPr>
          <w:rFonts w:ascii="Times New Roman" w:hAnsi="Times New Roman" w:cs="Times New Roman"/>
          <w:sz w:val="24"/>
          <w:szCs w:val="24"/>
        </w:rPr>
        <w:t>gminy – miasto Grudziądz.</w:t>
      </w:r>
    </w:p>
    <w:p w:rsidR="00262D38" w:rsidRDefault="00262D38" w:rsidP="00262D38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mają zasięg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ogólnomiejski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6942" w:rsidRDefault="00FF14DD" w:rsidP="001203F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6. Konsultacje </w:t>
      </w:r>
      <w:r w:rsidR="00C40245">
        <w:rPr>
          <w:rFonts w:ascii="Times New Roman" w:hAnsi="Times New Roman" w:cs="Times New Roman"/>
          <w:sz w:val="24"/>
          <w:szCs w:val="24"/>
        </w:rPr>
        <w:t>zostaną</w:t>
      </w:r>
      <w:r>
        <w:rPr>
          <w:rFonts w:ascii="Times New Roman" w:hAnsi="Times New Roman" w:cs="Times New Roman"/>
          <w:sz w:val="24"/>
          <w:szCs w:val="24"/>
        </w:rPr>
        <w:t xml:space="preserve"> przepro</w:t>
      </w:r>
      <w:r w:rsidR="00CB2674">
        <w:rPr>
          <w:rFonts w:ascii="Times New Roman" w:hAnsi="Times New Roman" w:cs="Times New Roman"/>
          <w:sz w:val="24"/>
          <w:szCs w:val="24"/>
        </w:rPr>
        <w:t xml:space="preserve">wadzone w formie </w:t>
      </w:r>
      <w:r w:rsidR="005E5F84">
        <w:rPr>
          <w:rFonts w:ascii="Times New Roman" w:hAnsi="Times New Roman" w:cs="Times New Roman"/>
          <w:sz w:val="24"/>
          <w:szCs w:val="24"/>
        </w:rPr>
        <w:t xml:space="preserve">przesyłania opinii, uwag i propozycji         </w:t>
      </w:r>
      <w:r w:rsidR="00CB2674" w:rsidRPr="00CB2674">
        <w:rPr>
          <w:rFonts w:ascii="Times New Roman" w:hAnsi="Times New Roman" w:cs="Times New Roman"/>
          <w:sz w:val="24"/>
          <w:szCs w:val="24"/>
        </w:rPr>
        <w:t>do proj</w:t>
      </w:r>
      <w:r w:rsidR="00F30C80">
        <w:rPr>
          <w:rFonts w:ascii="Times New Roman" w:hAnsi="Times New Roman" w:cs="Times New Roman"/>
          <w:sz w:val="24"/>
          <w:szCs w:val="24"/>
        </w:rPr>
        <w:t>ektu uchwały za pośrednictwem</w:t>
      </w:r>
      <w:r w:rsidR="004E6942">
        <w:rPr>
          <w:rFonts w:ascii="Times New Roman" w:hAnsi="Times New Roman" w:cs="Times New Roman"/>
          <w:sz w:val="24"/>
          <w:szCs w:val="24"/>
        </w:rPr>
        <w:t>:</w:t>
      </w:r>
    </w:p>
    <w:p w:rsidR="00C40245" w:rsidRPr="004E6942" w:rsidRDefault="00F30C80" w:rsidP="004E6942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42">
        <w:rPr>
          <w:rFonts w:ascii="Times New Roman" w:hAnsi="Times New Roman" w:cs="Times New Roman"/>
          <w:sz w:val="24"/>
          <w:szCs w:val="24"/>
        </w:rPr>
        <w:t xml:space="preserve">platformy do konsultacji </w:t>
      </w:r>
      <w:r w:rsidR="00262D38" w:rsidRPr="004E6942">
        <w:rPr>
          <w:rFonts w:ascii="Times New Roman" w:hAnsi="Times New Roman" w:cs="Times New Roman"/>
          <w:sz w:val="24"/>
          <w:szCs w:val="24"/>
        </w:rPr>
        <w:t>s</w:t>
      </w:r>
      <w:r w:rsidRPr="004E6942">
        <w:rPr>
          <w:rFonts w:ascii="Times New Roman" w:hAnsi="Times New Roman" w:cs="Times New Roman"/>
          <w:sz w:val="24"/>
          <w:szCs w:val="24"/>
        </w:rPr>
        <w:t xml:space="preserve">połecznych dostępnej na stronie </w:t>
      </w:r>
      <w:hyperlink r:id="rId10" w:history="1">
        <w:r w:rsidRPr="004E694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www.grudziadz.konsultacjejst.pl</w:t>
        </w:r>
      </w:hyperlink>
      <w:r w:rsidRPr="004E6942">
        <w:rPr>
          <w:rFonts w:ascii="Times New Roman" w:hAnsi="Times New Roman" w:cs="Times New Roman"/>
          <w:sz w:val="24"/>
          <w:szCs w:val="24"/>
        </w:rPr>
        <w:t>.</w:t>
      </w:r>
    </w:p>
    <w:p w:rsidR="004E6942" w:rsidRPr="004E6942" w:rsidRDefault="004E6942" w:rsidP="004E6942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poczty mailowej na adres obywatelski@um.grudziadz.pl</w:t>
      </w:r>
    </w:p>
    <w:p w:rsidR="005E5F84" w:rsidRPr="00AA6C5B" w:rsidRDefault="005E5F84" w:rsidP="001203F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  <w:r w:rsidR="00846E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E7">
        <w:rPr>
          <w:rFonts w:ascii="Times New Roman" w:hAnsi="Times New Roman" w:cs="Times New Roman"/>
          <w:sz w:val="24"/>
          <w:szCs w:val="24"/>
        </w:rPr>
        <w:t>Prezydent Grudziądza podaje</w:t>
      </w:r>
      <w:r w:rsidR="00F30C80">
        <w:rPr>
          <w:rFonts w:ascii="Times New Roman" w:hAnsi="Times New Roman" w:cs="Times New Roman"/>
          <w:sz w:val="24"/>
          <w:szCs w:val="24"/>
        </w:rPr>
        <w:t xml:space="preserve"> do publicznej wiadomości raport z przeprowadzonych </w:t>
      </w:r>
      <w:r w:rsidRPr="003D3DE7">
        <w:rPr>
          <w:rFonts w:ascii="Times New Roman" w:hAnsi="Times New Roman" w:cs="Times New Roman"/>
          <w:sz w:val="24"/>
          <w:szCs w:val="24"/>
        </w:rPr>
        <w:t xml:space="preserve"> konsultacji w terminie 30 dni od daty ich zakończenia </w:t>
      </w:r>
      <w:r w:rsidRPr="008E4FA0">
        <w:rPr>
          <w:rFonts w:ascii="Times New Roman" w:hAnsi="Times New Roman" w:cs="Times New Roman"/>
          <w:sz w:val="24"/>
          <w:szCs w:val="24"/>
        </w:rPr>
        <w:t>na stronie i</w:t>
      </w:r>
      <w:r w:rsidR="00F30C80">
        <w:rPr>
          <w:rFonts w:ascii="Times New Roman" w:hAnsi="Times New Roman" w:cs="Times New Roman"/>
          <w:sz w:val="24"/>
          <w:szCs w:val="24"/>
        </w:rPr>
        <w:t>nternetowej Urzędu Miejskiego</w:t>
      </w:r>
      <w:r w:rsidR="00AA6C5B">
        <w:rPr>
          <w:rFonts w:ascii="Times New Roman" w:hAnsi="Times New Roman" w:cs="Times New Roman"/>
          <w:sz w:val="24"/>
          <w:szCs w:val="24"/>
        </w:rPr>
        <w:t xml:space="preserve"> www.grudziadz.pl</w:t>
      </w:r>
      <w:r w:rsidR="00F30C80">
        <w:rPr>
          <w:rFonts w:ascii="Times New Roman" w:hAnsi="Times New Roman" w:cs="Times New Roman"/>
          <w:sz w:val="24"/>
          <w:szCs w:val="24"/>
        </w:rPr>
        <w:t xml:space="preserve">, </w:t>
      </w:r>
      <w:r w:rsidR="00AA6C5B" w:rsidRPr="00AA6C5B">
        <w:rPr>
          <w:rFonts w:ascii="Times New Roman" w:hAnsi="Times New Roman" w:cs="Times New Roman"/>
          <w:sz w:val="24"/>
          <w:szCs w:val="24"/>
        </w:rPr>
        <w:t>w Biuletynie Informacji Publicznej  www.bip.grudziadz.pl ora</w:t>
      </w:r>
      <w:r w:rsidR="007F1CFC">
        <w:rPr>
          <w:rFonts w:ascii="Times New Roman" w:hAnsi="Times New Roman" w:cs="Times New Roman"/>
          <w:sz w:val="24"/>
          <w:szCs w:val="24"/>
        </w:rPr>
        <w:t>z na platformie do konsultacji s</w:t>
      </w:r>
      <w:r w:rsidR="00AA6C5B" w:rsidRPr="00AA6C5B">
        <w:rPr>
          <w:rFonts w:ascii="Times New Roman" w:hAnsi="Times New Roman" w:cs="Times New Roman"/>
          <w:sz w:val="24"/>
          <w:szCs w:val="24"/>
        </w:rPr>
        <w:t>połecznych www.grudziadz.konsultacjejst.pl</w:t>
      </w:r>
    </w:p>
    <w:p w:rsidR="005E5F84" w:rsidRPr="005E5F84" w:rsidRDefault="00846ED4" w:rsidP="001203F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5E5F84" w:rsidRPr="005E5F84">
        <w:rPr>
          <w:rFonts w:ascii="Times New Roman" w:hAnsi="Times New Roman" w:cs="Times New Roman"/>
          <w:sz w:val="24"/>
          <w:szCs w:val="24"/>
        </w:rPr>
        <w:t>Do wiado</w:t>
      </w:r>
      <w:r w:rsidR="00262D38">
        <w:rPr>
          <w:rFonts w:ascii="Times New Roman" w:hAnsi="Times New Roman" w:cs="Times New Roman"/>
          <w:sz w:val="24"/>
          <w:szCs w:val="24"/>
        </w:rPr>
        <w:t>mości publicznej podane zostaną informacje o komórce merytorycznej</w:t>
      </w:r>
      <w:r w:rsidR="00893A2C">
        <w:rPr>
          <w:rFonts w:ascii="Times New Roman" w:hAnsi="Times New Roman" w:cs="Times New Roman"/>
          <w:sz w:val="24"/>
          <w:szCs w:val="24"/>
        </w:rPr>
        <w:t xml:space="preserve"> odpowiedzialnej za przeprowadzenie konsultacji, przeprowadzonej akcji informacyjnej,</w:t>
      </w:r>
      <w:r w:rsidR="00107937">
        <w:rPr>
          <w:rFonts w:ascii="Times New Roman" w:hAnsi="Times New Roman" w:cs="Times New Roman"/>
          <w:sz w:val="24"/>
          <w:szCs w:val="24"/>
        </w:rPr>
        <w:t xml:space="preserve"> </w:t>
      </w:r>
      <w:r w:rsidR="00893A2C">
        <w:rPr>
          <w:rFonts w:ascii="Times New Roman" w:hAnsi="Times New Roman" w:cs="Times New Roman"/>
          <w:sz w:val="24"/>
          <w:szCs w:val="24"/>
        </w:rPr>
        <w:lastRenderedPageBreak/>
        <w:t>przebiegu konsultacji</w:t>
      </w:r>
      <w:r w:rsidR="00107937">
        <w:rPr>
          <w:rFonts w:ascii="Times New Roman" w:hAnsi="Times New Roman" w:cs="Times New Roman"/>
          <w:sz w:val="24"/>
          <w:szCs w:val="24"/>
        </w:rPr>
        <w:t>,</w:t>
      </w:r>
      <w:r w:rsidR="00893A2C">
        <w:rPr>
          <w:rFonts w:ascii="Times New Roman" w:hAnsi="Times New Roman" w:cs="Times New Roman"/>
          <w:sz w:val="24"/>
          <w:szCs w:val="24"/>
        </w:rPr>
        <w:t xml:space="preserve"> w tym o terminie i formach konsultacji, zebranych opiniach, sposobie ustosunkowania się do zebra</w:t>
      </w:r>
      <w:r w:rsidR="00107937">
        <w:rPr>
          <w:rFonts w:ascii="Times New Roman" w:hAnsi="Times New Roman" w:cs="Times New Roman"/>
          <w:sz w:val="24"/>
          <w:szCs w:val="24"/>
        </w:rPr>
        <w:t>nych opinii wraz z uzasadnieniem w przypadku opinii odrzuconych.</w:t>
      </w:r>
    </w:p>
    <w:p w:rsidR="00407D07" w:rsidRDefault="00846ED4" w:rsidP="001203F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§ 8</w:t>
      </w:r>
      <w:r w:rsidR="00407D07">
        <w:rPr>
          <w:rFonts w:ascii="Times New Roman" w:hAnsi="Times New Roman" w:cs="Times New Roman"/>
          <w:sz w:val="24"/>
          <w:szCs w:val="24"/>
        </w:rPr>
        <w:t>. Za przeprowadzenie konsultacji odpowiedzialny jest Wydział Komunikacji Społecznej Urzędu Miejskiego w Grudziądzu.</w:t>
      </w:r>
    </w:p>
    <w:p w:rsidR="00407D07" w:rsidRDefault="00846ED4" w:rsidP="001203F2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407D07">
        <w:rPr>
          <w:rFonts w:ascii="Times New Roman" w:hAnsi="Times New Roman" w:cs="Times New Roman"/>
          <w:sz w:val="24"/>
          <w:szCs w:val="24"/>
        </w:rPr>
        <w:t xml:space="preserve">. Wykonanie Zarządzenia </w:t>
      </w:r>
      <w:r w:rsidR="00C21341">
        <w:rPr>
          <w:rFonts w:ascii="Times New Roman" w:hAnsi="Times New Roman" w:cs="Times New Roman"/>
          <w:sz w:val="24"/>
          <w:szCs w:val="24"/>
        </w:rPr>
        <w:t>powierzam Dyrektorowi Wydziału Komunikacji Społecznej Urzędu Miejskiego w Grudziądzu.</w:t>
      </w:r>
    </w:p>
    <w:p w:rsidR="007A20E0" w:rsidRDefault="00846ED4" w:rsidP="007A20E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C21341">
        <w:rPr>
          <w:rFonts w:ascii="Times New Roman" w:hAnsi="Times New Roman" w:cs="Times New Roman"/>
          <w:sz w:val="24"/>
          <w:szCs w:val="24"/>
        </w:rPr>
        <w:t xml:space="preserve">. </w:t>
      </w:r>
      <w:r w:rsidR="008B5261">
        <w:rPr>
          <w:rFonts w:ascii="Times New Roman" w:hAnsi="Times New Roman" w:cs="Times New Roman"/>
          <w:sz w:val="24"/>
          <w:szCs w:val="24"/>
        </w:rPr>
        <w:t>Zarządzenie</w:t>
      </w:r>
      <w:r w:rsidR="00C21341">
        <w:rPr>
          <w:rFonts w:ascii="Times New Roman" w:hAnsi="Times New Roman" w:cs="Times New Roman"/>
          <w:sz w:val="24"/>
          <w:szCs w:val="24"/>
        </w:rPr>
        <w:t xml:space="preserve"> wchodzi</w:t>
      </w:r>
      <w:r w:rsidR="00C52261">
        <w:rPr>
          <w:rFonts w:ascii="Times New Roman" w:hAnsi="Times New Roman" w:cs="Times New Roman"/>
          <w:sz w:val="24"/>
          <w:szCs w:val="24"/>
        </w:rPr>
        <w:t xml:space="preserve"> w życie z dniem podpisania.</w:t>
      </w:r>
    </w:p>
    <w:p w:rsidR="00262D38" w:rsidRDefault="00262D38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937" w:rsidRDefault="00107937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F3" w:rsidRPr="007A20E0" w:rsidRDefault="00E711F3" w:rsidP="007A20E0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711F3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262D38" w:rsidRPr="00262D38" w:rsidRDefault="0080149A" w:rsidP="00262D38">
      <w:pPr>
        <w:pStyle w:val="Default"/>
        <w:spacing w:before="120" w:after="120"/>
        <w:jc w:val="both"/>
      </w:pPr>
      <w:r w:rsidRPr="00262D38">
        <w:t xml:space="preserve">Zgodnie z art. 5a ust. 1 ustawy z dnia 8 marca 1990 r. o samorządzie gminnym </w:t>
      </w:r>
      <w:r w:rsidR="004E2518" w:rsidRPr="00D72CA1">
        <w:rPr>
          <w:color w:val="auto"/>
        </w:rPr>
        <w:t xml:space="preserve">( Dz. U. </w:t>
      </w:r>
      <w:r w:rsidR="004E2518" w:rsidRPr="00D72CA1">
        <w:rPr>
          <w:color w:val="auto"/>
        </w:rPr>
        <w:br/>
        <w:t>z 2021</w:t>
      </w:r>
      <w:r w:rsidR="00C52261" w:rsidRPr="00D72CA1">
        <w:rPr>
          <w:color w:val="auto"/>
        </w:rPr>
        <w:t xml:space="preserve"> </w:t>
      </w:r>
      <w:r w:rsidR="004E2518" w:rsidRPr="00D72CA1">
        <w:rPr>
          <w:color w:val="auto"/>
        </w:rPr>
        <w:t>r. poz. 1372</w:t>
      </w:r>
      <w:r w:rsidR="00BC47EC" w:rsidRPr="00D72CA1">
        <w:rPr>
          <w:color w:val="auto"/>
        </w:rPr>
        <w:t>,1834</w:t>
      </w:r>
      <w:r w:rsidRPr="00D72CA1">
        <w:rPr>
          <w:color w:val="auto"/>
        </w:rPr>
        <w:t>) w wypadkach przewidzianych ustawą oraz w innych sprawach ważnych dla gminy mogą być przeprowadzane na jej terytorium konsultacje z mieszkańcami</w:t>
      </w:r>
      <w:r w:rsidRPr="00262D38">
        <w:t xml:space="preserve"> gminy.</w:t>
      </w:r>
      <w:r w:rsidR="00C7769C" w:rsidRPr="00262D38">
        <w:t xml:space="preserve"> Zasady i tryb przepro</w:t>
      </w:r>
      <w:r w:rsidR="00262D38" w:rsidRPr="00262D38">
        <w:t>wadzenia konsultacji z mieszkańcami Grudziądza</w:t>
      </w:r>
      <w:r w:rsidR="00C7769C" w:rsidRPr="00262D38">
        <w:t xml:space="preserve"> został określony </w:t>
      </w:r>
      <w:r w:rsidR="00262D38" w:rsidRPr="00262D38">
        <w:t>w Uchwale Nr XLIII//376/21</w:t>
      </w:r>
      <w:r w:rsidR="00C7769C" w:rsidRPr="00262D38">
        <w:t xml:space="preserve"> Rad</w:t>
      </w:r>
      <w:r w:rsidR="00262D38" w:rsidRPr="00262D38">
        <w:t>y Miejskiej Grudziądza z dnia 28 kwietnia 2021r</w:t>
      </w:r>
      <w:r w:rsidR="00C7769C" w:rsidRPr="00262D38">
        <w:t xml:space="preserve">. </w:t>
      </w:r>
      <w:r w:rsidR="00262D38" w:rsidRPr="00262D38">
        <w:t xml:space="preserve">(Dz. Urz. Woj. Kuj – </w:t>
      </w:r>
      <w:proofErr w:type="spellStart"/>
      <w:r w:rsidR="00262D38" w:rsidRPr="00262D38">
        <w:t>Pom</w:t>
      </w:r>
      <w:proofErr w:type="spellEnd"/>
      <w:r w:rsidR="00262D38" w:rsidRPr="00262D38">
        <w:t>. z 2021 r.,</w:t>
      </w:r>
      <w:r w:rsidR="00C7769C" w:rsidRPr="00262D38">
        <w:t xml:space="preserve"> poz.</w:t>
      </w:r>
      <w:r w:rsidR="00C52261" w:rsidRPr="00262D38">
        <w:t xml:space="preserve"> </w:t>
      </w:r>
      <w:r w:rsidR="00262D38" w:rsidRPr="00262D38">
        <w:t>2363). Zgodnie z § 14 ust. 2</w:t>
      </w:r>
      <w:r w:rsidR="00C7769C" w:rsidRPr="00262D38">
        <w:t xml:space="preserve"> </w:t>
      </w:r>
      <w:r w:rsidR="00262D38">
        <w:t>U</w:t>
      </w:r>
      <w:r w:rsidR="00C7769C" w:rsidRPr="00262D38">
        <w:t>chwał</w:t>
      </w:r>
      <w:r w:rsidR="00900505" w:rsidRPr="00262D38">
        <w:t xml:space="preserve">y </w:t>
      </w:r>
      <w:r w:rsidR="00262D38" w:rsidRPr="00262D38">
        <w:t xml:space="preserve">Prezydent podejmuje decyzję w sprawie przeprowadzenia konsultacji, w formie zarządzenia (w przypadku konsultacji projektów dokumentów/aktów prawnych) lub ogłoszenia (w przypadku pozostałych konsultacji), w którym określa: </w:t>
      </w:r>
    </w:p>
    <w:p w:rsidR="00262D38" w:rsidRPr="00262D38" w:rsidRDefault="00262D38" w:rsidP="00262D38">
      <w:pPr>
        <w:pStyle w:val="Default"/>
        <w:spacing w:before="120" w:after="120"/>
        <w:jc w:val="both"/>
      </w:pPr>
      <w:r w:rsidRPr="00262D38">
        <w:t xml:space="preserve">1) przedmiot i cel konsultacji; </w:t>
      </w:r>
    </w:p>
    <w:p w:rsidR="00262D38" w:rsidRPr="00262D38" w:rsidRDefault="00262D38" w:rsidP="00262D38">
      <w:pPr>
        <w:pStyle w:val="Default"/>
        <w:spacing w:before="120" w:after="120"/>
        <w:jc w:val="both"/>
      </w:pPr>
      <w:r w:rsidRPr="00262D38">
        <w:t xml:space="preserve">2) zasięg konsultacji; </w:t>
      </w:r>
    </w:p>
    <w:p w:rsidR="00262D38" w:rsidRPr="00262D38" w:rsidRDefault="00262D38" w:rsidP="00262D38">
      <w:pPr>
        <w:pStyle w:val="Default"/>
        <w:spacing w:before="120" w:after="120"/>
        <w:jc w:val="both"/>
      </w:pPr>
      <w:r w:rsidRPr="00262D38">
        <w:t xml:space="preserve">3) adresatów konsultacji; </w:t>
      </w:r>
    </w:p>
    <w:p w:rsidR="00262D38" w:rsidRPr="00262D38" w:rsidRDefault="00262D38" w:rsidP="00262D38">
      <w:pPr>
        <w:pStyle w:val="Default"/>
        <w:spacing w:before="120" w:after="120"/>
        <w:jc w:val="both"/>
      </w:pPr>
      <w:r w:rsidRPr="00262D38">
        <w:t xml:space="preserve">4) termin konsultacji; </w:t>
      </w:r>
    </w:p>
    <w:p w:rsidR="00262D38" w:rsidRPr="00262D38" w:rsidRDefault="00262D38" w:rsidP="00262D38">
      <w:pPr>
        <w:pStyle w:val="Default"/>
        <w:spacing w:before="120" w:after="120"/>
        <w:jc w:val="both"/>
      </w:pPr>
      <w:r w:rsidRPr="00262D38">
        <w:t xml:space="preserve">5) formy konsultacji; </w:t>
      </w:r>
    </w:p>
    <w:p w:rsidR="00900505" w:rsidRPr="00262D38" w:rsidRDefault="00262D38" w:rsidP="00262D3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38">
        <w:rPr>
          <w:rFonts w:ascii="Times New Roman" w:hAnsi="Times New Roman" w:cs="Times New Roman"/>
          <w:sz w:val="24"/>
          <w:szCs w:val="24"/>
        </w:rPr>
        <w:t>6) komórkę merytoryczną odpowiedzialną za przeprowadzenie konsultacji.</w:t>
      </w:r>
    </w:p>
    <w:p w:rsidR="00B74798" w:rsidRPr="00262D38" w:rsidRDefault="00B74798" w:rsidP="00262D3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Pr="00262D38" w:rsidRDefault="00B74798" w:rsidP="00262D3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Pr="00262D38" w:rsidRDefault="00B74798" w:rsidP="00262D3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Pr="00262D38" w:rsidRDefault="00B74798" w:rsidP="00262D3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Pr="00262D38" w:rsidRDefault="00B74798" w:rsidP="00262D3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Default="00B74798" w:rsidP="001203F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Default="00B74798" w:rsidP="001203F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Default="00B74798" w:rsidP="001203F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Default="00B74798" w:rsidP="001203F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Default="00B74798" w:rsidP="001203F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Default="00B74798" w:rsidP="00B74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60" w:rsidRDefault="00C47260" w:rsidP="00B74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60" w:rsidRDefault="00C47260" w:rsidP="00B74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60" w:rsidRDefault="00C47260" w:rsidP="00C472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7260" w:rsidSect="00F8515C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92" w:rsidRDefault="001D2A92" w:rsidP="00A82A97">
      <w:pPr>
        <w:spacing w:after="0" w:line="240" w:lineRule="auto"/>
      </w:pPr>
      <w:r>
        <w:separator/>
      </w:r>
    </w:p>
  </w:endnote>
  <w:endnote w:type="continuationSeparator" w:id="0">
    <w:p w:rsidR="001D2A92" w:rsidRDefault="001D2A92" w:rsidP="00A8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25" w:rsidRDefault="001D2A9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92" w:rsidRDefault="001D2A92" w:rsidP="00A82A97">
      <w:pPr>
        <w:spacing w:after="0" w:line="240" w:lineRule="auto"/>
      </w:pPr>
      <w:r>
        <w:separator/>
      </w:r>
    </w:p>
  </w:footnote>
  <w:footnote w:type="continuationSeparator" w:id="0">
    <w:p w:rsidR="001D2A92" w:rsidRDefault="001D2A92" w:rsidP="00A8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1A7"/>
    <w:multiLevelType w:val="hybridMultilevel"/>
    <w:tmpl w:val="7BEC7148"/>
    <w:lvl w:ilvl="0" w:tplc="4E2A22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4C50"/>
    <w:multiLevelType w:val="hybridMultilevel"/>
    <w:tmpl w:val="F48E72FA"/>
    <w:lvl w:ilvl="0" w:tplc="6ABAD0F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7BD1"/>
    <w:multiLevelType w:val="hybridMultilevel"/>
    <w:tmpl w:val="970064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72692"/>
    <w:multiLevelType w:val="hybridMultilevel"/>
    <w:tmpl w:val="91CCDB3E"/>
    <w:lvl w:ilvl="0" w:tplc="F65A9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074C"/>
    <w:multiLevelType w:val="hybridMultilevel"/>
    <w:tmpl w:val="A6FA78E8"/>
    <w:lvl w:ilvl="0" w:tplc="FB384244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140C"/>
    <w:multiLevelType w:val="hybridMultilevel"/>
    <w:tmpl w:val="42262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311D3"/>
    <w:multiLevelType w:val="hybridMultilevel"/>
    <w:tmpl w:val="D180D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806F3"/>
    <w:rsid w:val="00014C29"/>
    <w:rsid w:val="0003634D"/>
    <w:rsid w:val="00054496"/>
    <w:rsid w:val="00057E40"/>
    <w:rsid w:val="000806F3"/>
    <w:rsid w:val="00107937"/>
    <w:rsid w:val="001203F2"/>
    <w:rsid w:val="0012127D"/>
    <w:rsid w:val="001474CA"/>
    <w:rsid w:val="00196E13"/>
    <w:rsid w:val="001C3B76"/>
    <w:rsid w:val="001D2A92"/>
    <w:rsid w:val="002040F2"/>
    <w:rsid w:val="0021113B"/>
    <w:rsid w:val="00221FDD"/>
    <w:rsid w:val="002524F0"/>
    <w:rsid w:val="002624ED"/>
    <w:rsid w:val="00262D38"/>
    <w:rsid w:val="00272601"/>
    <w:rsid w:val="002966C2"/>
    <w:rsid w:val="00296E49"/>
    <w:rsid w:val="002A2D32"/>
    <w:rsid w:val="002B6E36"/>
    <w:rsid w:val="002D3AEA"/>
    <w:rsid w:val="00307F80"/>
    <w:rsid w:val="00311361"/>
    <w:rsid w:val="003255DE"/>
    <w:rsid w:val="003342A6"/>
    <w:rsid w:val="003553E6"/>
    <w:rsid w:val="00357ADB"/>
    <w:rsid w:val="00390C6B"/>
    <w:rsid w:val="003973D2"/>
    <w:rsid w:val="003A0A58"/>
    <w:rsid w:val="003A541C"/>
    <w:rsid w:val="003B27BD"/>
    <w:rsid w:val="00404216"/>
    <w:rsid w:val="00407D07"/>
    <w:rsid w:val="00464EAA"/>
    <w:rsid w:val="00482FF7"/>
    <w:rsid w:val="00484AEA"/>
    <w:rsid w:val="004872EB"/>
    <w:rsid w:val="00491F4F"/>
    <w:rsid w:val="00494B03"/>
    <w:rsid w:val="004B3E89"/>
    <w:rsid w:val="004E2518"/>
    <w:rsid w:val="004E6942"/>
    <w:rsid w:val="00502E86"/>
    <w:rsid w:val="0053630E"/>
    <w:rsid w:val="0055799B"/>
    <w:rsid w:val="005827F0"/>
    <w:rsid w:val="005841C6"/>
    <w:rsid w:val="005B6242"/>
    <w:rsid w:val="005E5F84"/>
    <w:rsid w:val="005E6C18"/>
    <w:rsid w:val="00621F57"/>
    <w:rsid w:val="00626237"/>
    <w:rsid w:val="00684AC5"/>
    <w:rsid w:val="006B4F45"/>
    <w:rsid w:val="006C4EFD"/>
    <w:rsid w:val="006F4387"/>
    <w:rsid w:val="006F5B81"/>
    <w:rsid w:val="00703792"/>
    <w:rsid w:val="00754384"/>
    <w:rsid w:val="00756583"/>
    <w:rsid w:val="00770154"/>
    <w:rsid w:val="007A20E0"/>
    <w:rsid w:val="007D040C"/>
    <w:rsid w:val="007F1CFC"/>
    <w:rsid w:val="007F768D"/>
    <w:rsid w:val="0080149A"/>
    <w:rsid w:val="00804A21"/>
    <w:rsid w:val="00806028"/>
    <w:rsid w:val="0083421C"/>
    <w:rsid w:val="00846A77"/>
    <w:rsid w:val="00846ED4"/>
    <w:rsid w:val="00870B7C"/>
    <w:rsid w:val="00893A2C"/>
    <w:rsid w:val="008B5261"/>
    <w:rsid w:val="008C25BA"/>
    <w:rsid w:val="008E1525"/>
    <w:rsid w:val="008E4FA0"/>
    <w:rsid w:val="00900505"/>
    <w:rsid w:val="00920972"/>
    <w:rsid w:val="009717B9"/>
    <w:rsid w:val="00974B15"/>
    <w:rsid w:val="00984459"/>
    <w:rsid w:val="00995169"/>
    <w:rsid w:val="009A259E"/>
    <w:rsid w:val="009A720B"/>
    <w:rsid w:val="009E0554"/>
    <w:rsid w:val="009E0B10"/>
    <w:rsid w:val="009E43FB"/>
    <w:rsid w:val="009F72B4"/>
    <w:rsid w:val="00A16D99"/>
    <w:rsid w:val="00A279BF"/>
    <w:rsid w:val="00A61CDC"/>
    <w:rsid w:val="00A622F9"/>
    <w:rsid w:val="00A74437"/>
    <w:rsid w:val="00A76540"/>
    <w:rsid w:val="00A80AB2"/>
    <w:rsid w:val="00A82A97"/>
    <w:rsid w:val="00AA6C5B"/>
    <w:rsid w:val="00AB236C"/>
    <w:rsid w:val="00AD6833"/>
    <w:rsid w:val="00AF51FC"/>
    <w:rsid w:val="00B075DC"/>
    <w:rsid w:val="00B15AFE"/>
    <w:rsid w:val="00B309E5"/>
    <w:rsid w:val="00B36F3D"/>
    <w:rsid w:val="00B51C5F"/>
    <w:rsid w:val="00B559DD"/>
    <w:rsid w:val="00B65011"/>
    <w:rsid w:val="00B74798"/>
    <w:rsid w:val="00B90AD3"/>
    <w:rsid w:val="00BB6093"/>
    <w:rsid w:val="00BB73C3"/>
    <w:rsid w:val="00BC47EC"/>
    <w:rsid w:val="00C21341"/>
    <w:rsid w:val="00C40245"/>
    <w:rsid w:val="00C47260"/>
    <w:rsid w:val="00C52261"/>
    <w:rsid w:val="00C7769C"/>
    <w:rsid w:val="00C80DF2"/>
    <w:rsid w:val="00C97C66"/>
    <w:rsid w:val="00CB2674"/>
    <w:rsid w:val="00CD6209"/>
    <w:rsid w:val="00D23417"/>
    <w:rsid w:val="00D4702B"/>
    <w:rsid w:val="00D548D5"/>
    <w:rsid w:val="00D55A6A"/>
    <w:rsid w:val="00D72CA1"/>
    <w:rsid w:val="00D73CA5"/>
    <w:rsid w:val="00D86A72"/>
    <w:rsid w:val="00DE7151"/>
    <w:rsid w:val="00DF290B"/>
    <w:rsid w:val="00E015A8"/>
    <w:rsid w:val="00E326CF"/>
    <w:rsid w:val="00E44BEA"/>
    <w:rsid w:val="00E711F3"/>
    <w:rsid w:val="00E7625C"/>
    <w:rsid w:val="00E7662F"/>
    <w:rsid w:val="00E836B3"/>
    <w:rsid w:val="00E8447A"/>
    <w:rsid w:val="00ED487F"/>
    <w:rsid w:val="00EF0441"/>
    <w:rsid w:val="00EF197B"/>
    <w:rsid w:val="00F10AB5"/>
    <w:rsid w:val="00F30C80"/>
    <w:rsid w:val="00F33831"/>
    <w:rsid w:val="00F42140"/>
    <w:rsid w:val="00F42D77"/>
    <w:rsid w:val="00F8515C"/>
    <w:rsid w:val="00F86420"/>
    <w:rsid w:val="00FB6659"/>
    <w:rsid w:val="00FF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B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0B10"/>
    <w:rPr>
      <w:color w:val="0000FF" w:themeColor="hyperlink"/>
      <w:u w:val="single"/>
    </w:rPr>
  </w:style>
  <w:style w:type="paragraph" w:customStyle="1" w:styleId="Normal0">
    <w:name w:val="Normal_0"/>
    <w:rsid w:val="00B747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ormal00">
    <w:name w:val="Normal_0_0"/>
    <w:basedOn w:val="Normalny"/>
    <w:rsid w:val="00B74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62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dzia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rudziadz.konsultacjejs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dziadz.konsultacjej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38294-F4D9-41EA-AB17-EFE2D2CC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61</cp:revision>
  <cp:lastPrinted>2020-09-25T07:14:00Z</cp:lastPrinted>
  <dcterms:created xsi:type="dcterms:W3CDTF">2019-09-24T12:30:00Z</dcterms:created>
  <dcterms:modified xsi:type="dcterms:W3CDTF">2021-11-19T10:56:00Z</dcterms:modified>
</cp:coreProperties>
</file>