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2A87E6D9" w:rsidR="006E11DC" w:rsidRPr="00D53F40" w:rsidRDefault="00292962" w:rsidP="00292962">
      <w:pPr>
        <w:pStyle w:val="NormalnyWeb"/>
        <w:spacing w:before="0" w:beforeAutospacing="0" w:after="0" w:afterAutospacing="0"/>
        <w:ind w:left="6372"/>
        <w:rPr>
          <w:rStyle w:val="Wyrnienie"/>
          <w:rFonts w:asciiTheme="minorHAnsi" w:hAnsiTheme="minorHAnsi" w:cstheme="minorHAnsi"/>
          <w:sz w:val="20"/>
          <w:szCs w:val="20"/>
        </w:rPr>
      </w:pPr>
      <w:r w:rsidRPr="00D53F40">
        <w:rPr>
          <w:rStyle w:val="Wyrnienie"/>
          <w:rFonts w:asciiTheme="minorHAnsi" w:hAnsiTheme="minorHAnsi" w:cstheme="minorHAnsi"/>
          <w:sz w:val="20"/>
          <w:szCs w:val="20"/>
        </w:rPr>
        <w:t xml:space="preserve"> </w:t>
      </w:r>
      <w:r w:rsidR="00F5048C" w:rsidRPr="00D53F40">
        <w:rPr>
          <w:rStyle w:val="Wyrnienie"/>
          <w:rFonts w:asciiTheme="minorHAnsi" w:hAnsiTheme="minorHAnsi" w:cstheme="minorHAnsi"/>
          <w:sz w:val="20"/>
          <w:szCs w:val="20"/>
        </w:rPr>
        <w:t>Załącznik nr 2</w:t>
      </w:r>
      <w:r w:rsidR="007115B7" w:rsidRPr="00D53F40">
        <w:rPr>
          <w:rStyle w:val="Wyrnienie"/>
          <w:rFonts w:asciiTheme="minorHAnsi" w:hAnsiTheme="minorHAnsi" w:cstheme="minorHAnsi"/>
          <w:sz w:val="20"/>
          <w:szCs w:val="20"/>
        </w:rPr>
        <w:t xml:space="preserve"> </w:t>
      </w:r>
    </w:p>
    <w:p w14:paraId="27DA12D2" w14:textId="6220E743" w:rsidR="00062A8C" w:rsidRPr="00D53F40" w:rsidRDefault="00D46222" w:rsidP="00D46222">
      <w:pPr>
        <w:pStyle w:val="NormalnyWeb"/>
        <w:spacing w:before="0" w:beforeAutospacing="0" w:after="0" w:afterAutospacing="0"/>
        <w:ind w:left="5664" w:firstLine="708"/>
        <w:rPr>
          <w:rStyle w:val="Wyrnienie"/>
          <w:rFonts w:asciiTheme="minorHAnsi" w:hAnsiTheme="minorHAnsi" w:cstheme="minorHAnsi"/>
          <w:sz w:val="20"/>
          <w:szCs w:val="20"/>
        </w:rPr>
      </w:pPr>
      <w:r w:rsidRPr="00D53F40">
        <w:rPr>
          <w:rStyle w:val="Wyrnienie"/>
          <w:rFonts w:asciiTheme="minorHAnsi" w:hAnsiTheme="minorHAnsi" w:cstheme="minorHAnsi"/>
          <w:sz w:val="20"/>
          <w:szCs w:val="20"/>
        </w:rPr>
        <w:t xml:space="preserve"> </w:t>
      </w:r>
      <w:r w:rsidR="00C32D0C" w:rsidRPr="00D53F40">
        <w:rPr>
          <w:rStyle w:val="Wyrnienie"/>
          <w:rFonts w:asciiTheme="minorHAnsi" w:hAnsiTheme="minorHAnsi" w:cstheme="minorHAnsi"/>
          <w:sz w:val="20"/>
          <w:szCs w:val="20"/>
        </w:rPr>
        <w:t>Klauzula informacyjna</w:t>
      </w:r>
      <w:r w:rsidR="007E4FB3" w:rsidRPr="00D53F40">
        <w:rPr>
          <w:rStyle w:val="Wyrnienie"/>
          <w:rFonts w:asciiTheme="minorHAnsi" w:hAnsiTheme="minorHAnsi" w:cstheme="minorHAnsi"/>
          <w:sz w:val="20"/>
          <w:szCs w:val="20"/>
        </w:rPr>
        <w:t xml:space="preserve"> </w:t>
      </w:r>
      <w:r w:rsidR="00292962" w:rsidRPr="00D53F40">
        <w:rPr>
          <w:rStyle w:val="Wyrnienie"/>
          <w:rFonts w:asciiTheme="minorHAnsi" w:hAnsiTheme="minorHAnsi" w:cstheme="minorHAnsi"/>
          <w:sz w:val="20"/>
          <w:szCs w:val="20"/>
        </w:rPr>
        <w:t>–</w:t>
      </w:r>
      <w:r w:rsidR="007E4FB3" w:rsidRPr="00D53F40">
        <w:rPr>
          <w:rStyle w:val="Wyrnienie"/>
          <w:rFonts w:asciiTheme="minorHAnsi" w:hAnsiTheme="minorHAnsi" w:cstheme="minorHAnsi"/>
          <w:sz w:val="20"/>
          <w:szCs w:val="20"/>
        </w:rPr>
        <w:t xml:space="preserve"> </w:t>
      </w:r>
      <w:r w:rsidRPr="00D53F40">
        <w:rPr>
          <w:rStyle w:val="Wyrnienie"/>
          <w:rFonts w:asciiTheme="minorHAnsi" w:hAnsiTheme="minorHAnsi" w:cstheme="minorHAnsi"/>
          <w:sz w:val="20"/>
          <w:szCs w:val="20"/>
        </w:rPr>
        <w:t>RODO</w:t>
      </w:r>
    </w:p>
    <w:p w14:paraId="4C720975" w14:textId="77777777" w:rsidR="00DE3DE3" w:rsidRPr="00D53F40" w:rsidRDefault="00DE3DE3" w:rsidP="00C32D0C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sz w:val="52"/>
          <w:szCs w:val="52"/>
        </w:rPr>
      </w:pPr>
    </w:p>
    <w:p w14:paraId="12D7EAE2" w14:textId="65CED53B" w:rsidR="00E36949" w:rsidRPr="00D53F40" w:rsidRDefault="00E36949" w:rsidP="007A5CE9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Theme="minorHAnsi" w:hAnsiTheme="minorHAnsi" w:cstheme="minorHAnsi"/>
          <w:b/>
          <w:i w:val="0"/>
        </w:rPr>
      </w:pPr>
      <w:r w:rsidRPr="00D53F40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D53F40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 w:rsidRPr="00D53F40">
        <w:rPr>
          <w:rStyle w:val="Wyrnienie"/>
          <w:rFonts w:asciiTheme="minorHAnsi" w:hAnsiTheme="minorHAnsi" w:cstheme="minorHAnsi"/>
          <w:b/>
          <w:i w:val="0"/>
        </w:rPr>
        <w:t xml:space="preserve">Programu </w:t>
      </w:r>
      <w:r w:rsidR="007A5CE9" w:rsidRPr="00D53F40">
        <w:rPr>
          <w:rStyle w:val="Wyrnienie"/>
          <w:rFonts w:asciiTheme="minorHAnsi" w:hAnsiTheme="minorHAnsi" w:cstheme="minorHAnsi"/>
          <w:b/>
          <w:i w:val="0"/>
        </w:rPr>
        <w:t>„</w:t>
      </w:r>
      <w:bookmarkEnd w:id="0"/>
      <w:r w:rsidR="00A518D8" w:rsidRPr="00D53F40">
        <w:rPr>
          <w:rStyle w:val="Wyrnienie"/>
          <w:rFonts w:asciiTheme="minorHAnsi" w:hAnsiTheme="minorHAnsi" w:cstheme="minorHAnsi"/>
          <w:b/>
          <w:i w:val="0"/>
        </w:rPr>
        <w:t>Opieka wytchnieniowa</w:t>
      </w:r>
      <w:r w:rsidR="007A5CE9" w:rsidRPr="00D53F40">
        <w:rPr>
          <w:rStyle w:val="Wyrnienie"/>
          <w:rFonts w:asciiTheme="minorHAnsi" w:hAnsiTheme="minorHAnsi" w:cstheme="minorHAnsi"/>
          <w:b/>
          <w:i w:val="0"/>
        </w:rPr>
        <w:t>”</w:t>
      </w:r>
      <w:r w:rsidR="007C6BC8" w:rsidRPr="00D53F40">
        <w:rPr>
          <w:rStyle w:val="Wyrnienie"/>
          <w:rFonts w:asciiTheme="minorHAnsi" w:hAnsiTheme="minorHAnsi" w:cstheme="minorHAnsi"/>
          <w:b/>
          <w:i w:val="0"/>
        </w:rPr>
        <w:t xml:space="preserve"> dla Jednostek Samorządu Terytorialnego</w:t>
      </w:r>
      <w:r w:rsidR="007A5CE9" w:rsidRPr="00D53F40">
        <w:rPr>
          <w:rStyle w:val="Wyrnienie"/>
          <w:rFonts w:asciiTheme="minorHAnsi" w:hAnsiTheme="minorHAnsi" w:cstheme="minorHAnsi"/>
          <w:b/>
          <w:i w:val="0"/>
        </w:rPr>
        <w:t xml:space="preserve"> – edycja 202</w:t>
      </w:r>
      <w:r w:rsidR="00E164E0" w:rsidRPr="00D53F40">
        <w:rPr>
          <w:rStyle w:val="Wyrnienie"/>
          <w:rFonts w:asciiTheme="minorHAnsi" w:hAnsiTheme="minorHAnsi" w:cstheme="minorHAnsi"/>
          <w:b/>
          <w:i w:val="0"/>
        </w:rPr>
        <w:t>5</w:t>
      </w:r>
    </w:p>
    <w:p w14:paraId="005A8C8A" w14:textId="77777777" w:rsidR="00BA6635" w:rsidRPr="00D53F40" w:rsidRDefault="00BA6635" w:rsidP="007A5CE9">
      <w:pPr>
        <w:pStyle w:val="NormalnyWeb"/>
        <w:spacing w:before="0" w:beforeAutospacing="0" w:after="0" w:afterAutospacing="0" w:line="360" w:lineRule="auto"/>
        <w:ind w:right="-290"/>
        <w:rPr>
          <w:rFonts w:asciiTheme="minorHAnsi" w:hAnsiTheme="minorHAnsi" w:cstheme="minorHAnsi"/>
        </w:rPr>
      </w:pPr>
    </w:p>
    <w:p w14:paraId="2CCE3298" w14:textId="0E29E26C" w:rsidR="00E36949" w:rsidRPr="00D53F40" w:rsidRDefault="00E36949" w:rsidP="00CD06B5">
      <w:pPr>
        <w:pStyle w:val="NormalnyWeb"/>
        <w:spacing w:before="0" w:beforeAutospacing="0" w:after="120" w:afterAutospacing="0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Zgodnie z art. 13 </w:t>
      </w:r>
      <w:r w:rsidR="00A41B3E" w:rsidRPr="00D53F40">
        <w:rPr>
          <w:rFonts w:asciiTheme="minorHAnsi" w:hAnsiTheme="minorHAnsi" w:cstheme="minorHAnsi"/>
        </w:rPr>
        <w:t xml:space="preserve">i </w:t>
      </w:r>
      <w:r w:rsidRPr="00D53F40">
        <w:rPr>
          <w:rFonts w:asciiTheme="minorHAnsi" w:hAnsiTheme="minorHAnsi" w:cstheme="minorHAnsi"/>
        </w:rPr>
        <w:t xml:space="preserve">art.14 </w:t>
      </w:r>
      <w:r w:rsidR="00220D30" w:rsidRPr="00D53F40">
        <w:rPr>
          <w:rFonts w:asciiTheme="minorHAnsi" w:hAnsiTheme="minorHAnsi" w:cstheme="minorHAnsi"/>
        </w:rPr>
        <w:t>r</w:t>
      </w:r>
      <w:r w:rsidRPr="00D53F40">
        <w:rPr>
          <w:rFonts w:asciiTheme="minorHAnsi" w:hAnsiTheme="minorHAnsi" w:cstheme="minorHAnsi"/>
        </w:rPr>
        <w:t xml:space="preserve">ozporządzenia Parlamentu Europejskiego i Rady (UE) 2016/679 </w:t>
      </w:r>
      <w:r w:rsidRPr="00D53F40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D53F40">
        <w:rPr>
          <w:rFonts w:asciiTheme="minorHAnsi" w:hAnsiTheme="minorHAnsi" w:cstheme="minorHAnsi"/>
        </w:rPr>
        <w:t>(Dz. Urz. UE L 119</w:t>
      </w:r>
      <w:r w:rsidR="00BE024D" w:rsidRPr="00D53F40">
        <w:rPr>
          <w:rFonts w:asciiTheme="minorHAnsi" w:hAnsiTheme="minorHAnsi" w:cstheme="minorHAnsi"/>
        </w:rPr>
        <w:br/>
      </w:r>
      <w:r w:rsidR="00FA3969" w:rsidRPr="00D53F40">
        <w:rPr>
          <w:rFonts w:asciiTheme="minorHAnsi" w:hAnsiTheme="minorHAnsi" w:cstheme="minorHAnsi"/>
        </w:rPr>
        <w:t xml:space="preserve">z 04.05.2016, str.1, z późn. zm.), </w:t>
      </w:r>
      <w:r w:rsidR="00482683" w:rsidRPr="00D53F40">
        <w:rPr>
          <w:rFonts w:asciiTheme="minorHAnsi" w:hAnsiTheme="minorHAnsi" w:cstheme="minorHAnsi"/>
        </w:rPr>
        <w:t>zwanego dalej „RODO”</w:t>
      </w:r>
      <w:r w:rsidR="006A0CC7" w:rsidRPr="00D53F40">
        <w:rPr>
          <w:rFonts w:asciiTheme="minorHAnsi" w:hAnsiTheme="minorHAnsi" w:cstheme="minorHAnsi"/>
        </w:rPr>
        <w:t>,</w:t>
      </w:r>
      <w:r w:rsidR="00482683" w:rsidRPr="00D53F40">
        <w:rPr>
          <w:rFonts w:asciiTheme="minorHAnsi" w:hAnsiTheme="minorHAnsi" w:cstheme="minorHAnsi"/>
        </w:rPr>
        <w:t xml:space="preserve"> </w:t>
      </w:r>
      <w:r w:rsidRPr="00D53F40">
        <w:rPr>
          <w:rFonts w:asciiTheme="minorHAnsi" w:hAnsiTheme="minorHAnsi" w:cstheme="minorHAnsi"/>
        </w:rPr>
        <w:t>informujem</w:t>
      </w:r>
      <w:r w:rsidRPr="00D53F40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5F6B5A27" w:rsidR="00E36949" w:rsidRPr="00D53F40" w:rsidRDefault="00E36949" w:rsidP="00CD06B5">
      <w:pPr>
        <w:pStyle w:val="Akapitzlist"/>
        <w:numPr>
          <w:ilvl w:val="0"/>
          <w:numId w:val="2"/>
        </w:numPr>
        <w:rPr>
          <w:rStyle w:val="Wyrnienie"/>
          <w:rFonts w:asciiTheme="minorHAnsi" w:hAnsiTheme="minorHAnsi" w:cstheme="minorHAnsi"/>
          <w:i w:val="0"/>
        </w:rPr>
      </w:pPr>
      <w:r w:rsidRPr="00D53F40">
        <w:rPr>
          <w:rFonts w:asciiTheme="minorHAnsi" w:hAnsiTheme="minorHAnsi" w:cstheme="minorHAnsi"/>
        </w:rPr>
        <w:t>Administratorem danych osobowych jest</w:t>
      </w:r>
      <w:r w:rsidR="00F45FBA" w:rsidRPr="00D53F40">
        <w:rPr>
          <w:rFonts w:asciiTheme="minorHAnsi" w:hAnsiTheme="minorHAnsi" w:cstheme="minorHAnsi"/>
        </w:rPr>
        <w:t xml:space="preserve"> </w:t>
      </w:r>
      <w:r w:rsidR="00BE024D" w:rsidRPr="00D53F40">
        <w:rPr>
          <w:rFonts w:asciiTheme="minorHAnsi" w:hAnsiTheme="minorHAnsi" w:cstheme="minorHAnsi"/>
        </w:rPr>
        <w:t>Miejski Ośrodek Pomocy Rodzinie</w:t>
      </w:r>
      <w:r w:rsidR="00BE024D" w:rsidRPr="00D53F40">
        <w:rPr>
          <w:rFonts w:asciiTheme="minorHAnsi" w:hAnsiTheme="minorHAnsi" w:cstheme="minorHAnsi"/>
        </w:rPr>
        <w:br/>
        <w:t>w Grudziądzu</w:t>
      </w:r>
      <w:r w:rsidR="00F45FBA" w:rsidRPr="00D53F40">
        <w:rPr>
          <w:rFonts w:asciiTheme="minorHAnsi" w:hAnsiTheme="minorHAnsi" w:cstheme="minorHAnsi"/>
        </w:rPr>
        <w:t>, ul. Waryńskiego 34a, tel. 56 69 68 700, adres e-mail: poczta@mopr.grudziadz</w:t>
      </w:r>
      <w:r w:rsidR="00B64BA5" w:rsidRPr="00D53F40">
        <w:rPr>
          <w:rFonts w:asciiTheme="minorHAnsi" w:hAnsiTheme="minorHAnsi" w:cstheme="minorHAnsi"/>
        </w:rPr>
        <w:t>.pl</w:t>
      </w:r>
      <w:r w:rsidR="00562DF6" w:rsidRPr="00D53F40">
        <w:rPr>
          <w:rFonts w:asciiTheme="minorHAnsi" w:hAnsiTheme="minorHAnsi" w:cstheme="minorHAnsi"/>
        </w:rPr>
        <w:t>.</w:t>
      </w:r>
    </w:p>
    <w:p w14:paraId="783458D0" w14:textId="306F113F" w:rsidR="00E36949" w:rsidRPr="00D53F40" w:rsidRDefault="00E36949" w:rsidP="00CD06B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D53F40">
        <w:rPr>
          <w:rFonts w:asciiTheme="minorHAnsi" w:hAnsiTheme="minorHAnsi" w:cstheme="minorHAnsi"/>
        </w:rPr>
        <w:t xml:space="preserve">mają </w:t>
      </w:r>
      <w:r w:rsidRPr="00D53F40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D53F40">
        <w:rPr>
          <w:rFonts w:asciiTheme="minorHAnsi" w:hAnsiTheme="minorHAnsi" w:cstheme="minorHAnsi"/>
        </w:rPr>
        <w:t xml:space="preserve">Ochrony Danych </w:t>
      </w:r>
      <w:r w:rsidRPr="00D53F40">
        <w:rPr>
          <w:rFonts w:asciiTheme="minorHAnsi" w:hAnsiTheme="minorHAnsi" w:cstheme="minorHAnsi"/>
        </w:rPr>
        <w:t>na adres e-mail:</w:t>
      </w:r>
      <w:r w:rsidR="00F45FBA" w:rsidRPr="00D53F40">
        <w:rPr>
          <w:rFonts w:asciiTheme="minorHAnsi" w:hAnsiTheme="minorHAnsi" w:cstheme="minorHAnsi"/>
        </w:rPr>
        <w:t xml:space="preserve"> iod@mopr.grudziadz.pl</w:t>
      </w:r>
      <w:r w:rsidR="00562DF6" w:rsidRPr="00D53F40">
        <w:rPr>
          <w:rFonts w:asciiTheme="minorHAnsi" w:hAnsiTheme="minorHAnsi" w:cstheme="minorHAnsi"/>
        </w:rPr>
        <w:t>.</w:t>
      </w:r>
      <w:r w:rsidRPr="00D53F40">
        <w:rPr>
          <w:rFonts w:asciiTheme="minorHAnsi" w:hAnsiTheme="minorHAnsi" w:cstheme="minorHAnsi"/>
        </w:rPr>
        <w:t xml:space="preserve"> </w:t>
      </w:r>
    </w:p>
    <w:p w14:paraId="0B40292A" w14:textId="3D1C9BDE" w:rsidR="00E36949" w:rsidRPr="00D53F40" w:rsidRDefault="00E36949" w:rsidP="00A0035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_DdeLink__182_30542706"/>
      <w:bookmarkEnd w:id="1"/>
      <w:r w:rsidRPr="00D53F40">
        <w:rPr>
          <w:rFonts w:asciiTheme="minorHAnsi" w:hAnsiTheme="minorHAnsi" w:cstheme="minorHAnsi"/>
        </w:rPr>
        <w:t xml:space="preserve">Celem przetwarzania danych osobowych jest realizacja </w:t>
      </w:r>
      <w:r w:rsidR="000C23AB" w:rsidRPr="00D53F40">
        <w:rPr>
          <w:rFonts w:asciiTheme="minorHAnsi" w:hAnsiTheme="minorHAnsi" w:cstheme="minorHAnsi"/>
        </w:rPr>
        <w:t xml:space="preserve">Programu </w:t>
      </w:r>
      <w:r w:rsidRPr="00D53F40">
        <w:rPr>
          <w:rFonts w:asciiTheme="minorHAnsi" w:hAnsiTheme="minorHAnsi" w:cstheme="minorHAnsi"/>
        </w:rPr>
        <w:t>Ministra Rodziny i</w:t>
      </w:r>
      <w:r w:rsidR="00EB6B86" w:rsidRPr="00D53F40">
        <w:rPr>
          <w:rFonts w:asciiTheme="minorHAnsi" w:hAnsiTheme="minorHAnsi" w:cstheme="minorHAnsi"/>
        </w:rPr>
        <w:t> </w:t>
      </w:r>
      <w:r w:rsidRPr="00D53F40">
        <w:rPr>
          <w:rFonts w:asciiTheme="minorHAnsi" w:hAnsiTheme="minorHAnsi" w:cstheme="minorHAnsi"/>
        </w:rPr>
        <w:t>Polityki Społecznej „</w:t>
      </w:r>
      <w:r w:rsidR="00A518D8" w:rsidRPr="00D53F40">
        <w:rPr>
          <w:rFonts w:asciiTheme="minorHAnsi" w:hAnsiTheme="minorHAnsi" w:cstheme="minorHAnsi"/>
        </w:rPr>
        <w:t>Opieka wytchnieniowa</w:t>
      </w:r>
      <w:r w:rsidR="007A5CE9" w:rsidRPr="00D53F40">
        <w:rPr>
          <w:rFonts w:asciiTheme="minorHAnsi" w:hAnsiTheme="minorHAnsi" w:cstheme="minorHAnsi"/>
        </w:rPr>
        <w:t>” –</w:t>
      </w:r>
      <w:r w:rsidR="00A00358" w:rsidRPr="00D53F40">
        <w:rPr>
          <w:rFonts w:asciiTheme="minorHAnsi" w:hAnsiTheme="minorHAnsi" w:cstheme="minorHAnsi"/>
        </w:rPr>
        <w:t xml:space="preserve"> dla Jednostek Samorządu Terytorialnego</w:t>
      </w:r>
      <w:r w:rsidR="007A5CE9" w:rsidRPr="00D53F40">
        <w:rPr>
          <w:rFonts w:asciiTheme="minorHAnsi" w:hAnsiTheme="minorHAnsi" w:cstheme="minorHAnsi"/>
        </w:rPr>
        <w:t xml:space="preserve"> edycja 202</w:t>
      </w:r>
      <w:r w:rsidR="00E164E0" w:rsidRPr="00D53F40">
        <w:rPr>
          <w:rFonts w:asciiTheme="minorHAnsi" w:hAnsiTheme="minorHAnsi" w:cstheme="minorHAnsi"/>
        </w:rPr>
        <w:t>5</w:t>
      </w:r>
      <w:r w:rsidR="006A0CC7" w:rsidRPr="00D53F40">
        <w:rPr>
          <w:rFonts w:asciiTheme="minorHAnsi" w:hAnsiTheme="minorHAnsi" w:cstheme="minorHAnsi"/>
        </w:rPr>
        <w:t>,</w:t>
      </w:r>
      <w:r w:rsidRPr="00D53F40">
        <w:rPr>
          <w:rFonts w:asciiTheme="minorHAnsi" w:hAnsiTheme="minorHAnsi" w:cstheme="minorHAnsi"/>
        </w:rPr>
        <w:t xml:space="preserve"> w tym rozliczenie</w:t>
      </w:r>
      <w:r w:rsidR="001E4AD0" w:rsidRPr="00D53F40">
        <w:rPr>
          <w:rFonts w:asciiTheme="minorHAnsi" w:hAnsiTheme="minorHAnsi" w:cstheme="minorHAnsi"/>
        </w:rPr>
        <w:t xml:space="preserve"> otrzymanych środków z Funduszu</w:t>
      </w:r>
      <w:r w:rsidR="006A0CC7" w:rsidRPr="00D53F40">
        <w:rPr>
          <w:rFonts w:asciiTheme="minorHAnsi" w:hAnsiTheme="minorHAnsi" w:cstheme="minorHAnsi"/>
        </w:rPr>
        <w:t xml:space="preserve"> Solidarnościowego</w:t>
      </w:r>
      <w:r w:rsidR="00597C49" w:rsidRPr="00D53F40">
        <w:rPr>
          <w:rFonts w:asciiTheme="minorHAnsi" w:hAnsiTheme="minorHAnsi" w:cstheme="minorHAnsi"/>
        </w:rPr>
        <w:t>.</w:t>
      </w:r>
    </w:p>
    <w:p w14:paraId="3777DEA4" w14:textId="73837A01" w:rsidR="00E36949" w:rsidRPr="00D53F40" w:rsidRDefault="00941E45" w:rsidP="00CD06B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Dane osobowe przetwarzane są</w:t>
      </w:r>
      <w:r w:rsidR="00E36949" w:rsidRPr="00D53F40">
        <w:rPr>
          <w:rFonts w:asciiTheme="minorHAnsi" w:hAnsiTheme="minorHAnsi" w:cstheme="minorHAnsi"/>
        </w:rPr>
        <w:t xml:space="preserve"> na podstawie art. 6 ust. 1 lit </w:t>
      </w:r>
      <w:r w:rsidR="00A41B3E" w:rsidRPr="00D53F40">
        <w:rPr>
          <w:rFonts w:asciiTheme="minorHAnsi" w:hAnsiTheme="minorHAnsi" w:cstheme="minorHAnsi"/>
        </w:rPr>
        <w:t>e RODO</w:t>
      </w:r>
      <w:r w:rsidR="006A0CC7" w:rsidRPr="00D53F40">
        <w:rPr>
          <w:rFonts w:asciiTheme="minorHAnsi" w:hAnsiTheme="minorHAnsi" w:cstheme="minorHAnsi"/>
        </w:rPr>
        <w:t>,</w:t>
      </w:r>
      <w:r w:rsidR="00E36949" w:rsidRPr="00D53F40">
        <w:rPr>
          <w:rFonts w:asciiTheme="minorHAnsi" w:hAnsiTheme="minorHAnsi" w:cstheme="minorHAnsi"/>
        </w:rPr>
        <w:t xml:space="preserve"> </w:t>
      </w:r>
      <w:r w:rsidR="007A5CE9" w:rsidRPr="00D53F40">
        <w:rPr>
          <w:rFonts w:asciiTheme="minorHAnsi" w:hAnsiTheme="minorHAnsi" w:cstheme="minorHAnsi"/>
        </w:rPr>
        <w:t xml:space="preserve">tj. w związku </w:t>
      </w:r>
      <w:r w:rsidR="00E36949" w:rsidRPr="00D53F40">
        <w:rPr>
          <w:rFonts w:asciiTheme="minorHAnsi" w:hAnsiTheme="minorHAnsi" w:cstheme="minorHAnsi"/>
        </w:rPr>
        <w:t>z</w:t>
      </w:r>
      <w:r w:rsidR="00B63062" w:rsidRPr="00D53F40">
        <w:rPr>
          <w:rFonts w:asciiTheme="minorHAnsi" w:hAnsiTheme="minorHAnsi" w:cstheme="minorHAnsi"/>
        </w:rPr>
        <w:t> </w:t>
      </w:r>
      <w:r w:rsidR="00A41B3E" w:rsidRPr="00D53F40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D53F40">
        <w:rPr>
          <w:rFonts w:asciiTheme="minorHAnsi" w:hAnsiTheme="minorHAnsi" w:cstheme="minorHAnsi"/>
        </w:rPr>
        <w:t xml:space="preserve">na podstawie </w:t>
      </w:r>
      <w:r w:rsidR="00A41B3E" w:rsidRPr="00D53F40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D53F40">
        <w:rPr>
          <w:rFonts w:asciiTheme="minorHAnsi" w:hAnsiTheme="minorHAnsi" w:cstheme="minorHAnsi"/>
        </w:rPr>
        <w:t> </w:t>
      </w:r>
      <w:r w:rsidR="00A41B3E" w:rsidRPr="00D53F40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D53F40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D53F40">
        <w:rPr>
          <w:rFonts w:asciiTheme="minorHAnsi" w:hAnsiTheme="minorHAnsi" w:cstheme="minorHAnsi"/>
        </w:rPr>
        <w:t xml:space="preserve">wynikających </w:t>
      </w:r>
      <w:r w:rsidR="007A5CE9" w:rsidRPr="00D53F40">
        <w:rPr>
          <w:rFonts w:asciiTheme="minorHAnsi" w:hAnsiTheme="minorHAnsi" w:cstheme="minorHAnsi"/>
        </w:rPr>
        <w:t xml:space="preserve">z Programu Ministra Rodziny </w:t>
      </w:r>
      <w:r w:rsidR="00E36949" w:rsidRPr="00D53F40">
        <w:rPr>
          <w:rFonts w:asciiTheme="minorHAnsi" w:hAnsiTheme="minorHAnsi" w:cstheme="minorHAnsi"/>
        </w:rPr>
        <w:t>i Polityki Społecznej „</w:t>
      </w:r>
      <w:r w:rsidR="00A518D8" w:rsidRPr="00D53F40">
        <w:rPr>
          <w:rFonts w:asciiTheme="minorHAnsi" w:hAnsiTheme="minorHAnsi" w:cstheme="minorHAnsi"/>
        </w:rPr>
        <w:t>Opieka wytchnieniowa</w:t>
      </w:r>
      <w:r w:rsidR="007A5CE9" w:rsidRPr="00D53F40">
        <w:rPr>
          <w:rFonts w:asciiTheme="minorHAnsi" w:hAnsiTheme="minorHAnsi" w:cstheme="minorHAnsi"/>
        </w:rPr>
        <w:t>”</w:t>
      </w:r>
      <w:r w:rsidR="0094605F" w:rsidRPr="00D53F40">
        <w:rPr>
          <w:rFonts w:asciiTheme="minorHAnsi" w:hAnsiTheme="minorHAnsi" w:cstheme="minorHAnsi"/>
        </w:rPr>
        <w:t xml:space="preserve"> dla Jednostek Samorządu Terytorialnego</w:t>
      </w:r>
      <w:r w:rsidR="007A5CE9" w:rsidRPr="00D53F40">
        <w:rPr>
          <w:rFonts w:asciiTheme="minorHAnsi" w:hAnsiTheme="minorHAnsi" w:cstheme="minorHAnsi"/>
        </w:rPr>
        <w:t xml:space="preserve"> – edycja 202</w:t>
      </w:r>
      <w:r w:rsidR="00E164E0" w:rsidRPr="00D53F40">
        <w:rPr>
          <w:rFonts w:asciiTheme="minorHAnsi" w:hAnsiTheme="minorHAnsi" w:cstheme="minorHAnsi"/>
        </w:rPr>
        <w:t>5</w:t>
      </w:r>
      <w:r w:rsidR="00597C49" w:rsidRPr="00D53F40">
        <w:rPr>
          <w:rFonts w:asciiTheme="minorHAnsi" w:hAnsiTheme="minorHAnsi" w:cstheme="minorHAnsi"/>
        </w:rPr>
        <w:t>, przyj</w:t>
      </w:r>
      <w:r w:rsidR="009E27B0" w:rsidRPr="00D53F40">
        <w:rPr>
          <w:rFonts w:asciiTheme="minorHAnsi" w:hAnsiTheme="minorHAnsi" w:cstheme="minorHAnsi"/>
        </w:rPr>
        <w:t>ę</w:t>
      </w:r>
      <w:r w:rsidR="00597C49" w:rsidRPr="00D53F40">
        <w:rPr>
          <w:rFonts w:asciiTheme="minorHAnsi" w:hAnsiTheme="minorHAnsi" w:cstheme="minorHAnsi"/>
        </w:rPr>
        <w:t>tego</w:t>
      </w:r>
      <w:r w:rsidR="00E36949" w:rsidRPr="00D53F40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D53F40">
        <w:rPr>
          <w:rFonts w:asciiTheme="minorHAnsi" w:hAnsiTheme="minorHAnsi" w:cstheme="minorHAnsi"/>
        </w:rPr>
        <w:t xml:space="preserve"> (Dz. U. z 202</w:t>
      </w:r>
      <w:r w:rsidR="004F5AAE" w:rsidRPr="00D53F40">
        <w:rPr>
          <w:rFonts w:asciiTheme="minorHAnsi" w:hAnsiTheme="minorHAnsi" w:cstheme="minorHAnsi"/>
        </w:rPr>
        <w:t xml:space="preserve">4 </w:t>
      </w:r>
      <w:r w:rsidR="007862C5" w:rsidRPr="00D53F40">
        <w:rPr>
          <w:rFonts w:asciiTheme="minorHAnsi" w:hAnsiTheme="minorHAnsi" w:cstheme="minorHAnsi"/>
        </w:rPr>
        <w:t xml:space="preserve"> r. poz. 1848</w:t>
      </w:r>
      <w:r w:rsidR="00976C62" w:rsidRPr="00D53F40">
        <w:rPr>
          <w:rFonts w:asciiTheme="minorHAnsi" w:hAnsiTheme="minorHAnsi" w:cstheme="minorHAnsi"/>
        </w:rPr>
        <w:t xml:space="preserve"> z późn. zm.</w:t>
      </w:r>
      <w:r w:rsidR="007A5CE9" w:rsidRPr="00D53F40">
        <w:rPr>
          <w:rFonts w:asciiTheme="minorHAnsi" w:hAnsiTheme="minorHAnsi" w:cstheme="minorHAnsi"/>
        </w:rPr>
        <w:t>)</w:t>
      </w:r>
      <w:r w:rsidR="00597C49" w:rsidRPr="00D53F40">
        <w:rPr>
          <w:rFonts w:asciiTheme="minorHAnsi" w:hAnsiTheme="minorHAnsi" w:cstheme="minorHAnsi"/>
        </w:rPr>
        <w:t>.</w:t>
      </w:r>
    </w:p>
    <w:p w14:paraId="0CA4FDC4" w14:textId="7E26F2D3" w:rsidR="00E36949" w:rsidRPr="00D53F40" w:rsidRDefault="00E36949" w:rsidP="00CD06B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D53F40">
        <w:rPr>
          <w:rFonts w:asciiTheme="minorHAnsi" w:hAnsiTheme="minorHAnsi" w:cstheme="minorHAnsi"/>
        </w:rPr>
        <w:t>,</w:t>
      </w:r>
      <w:r w:rsidRPr="00D53F40">
        <w:rPr>
          <w:rFonts w:asciiTheme="minorHAnsi" w:hAnsiTheme="minorHAnsi" w:cstheme="minorHAnsi"/>
        </w:rPr>
        <w:t xml:space="preserve"> tj. przez </w:t>
      </w:r>
      <w:r w:rsidR="00F415FC" w:rsidRPr="00D53F40">
        <w:rPr>
          <w:rFonts w:asciiTheme="minorHAnsi" w:hAnsiTheme="minorHAnsi" w:cstheme="minorHAnsi"/>
        </w:rPr>
        <w:t>10</w:t>
      </w:r>
      <w:r w:rsidRPr="00D53F40">
        <w:rPr>
          <w:rFonts w:asciiTheme="minorHAnsi" w:hAnsiTheme="minorHAnsi" w:cstheme="minorHAnsi"/>
        </w:rPr>
        <w:t xml:space="preserve"> lat</w:t>
      </w:r>
      <w:r w:rsidR="00356E21" w:rsidRPr="00D53F40">
        <w:rPr>
          <w:rFonts w:asciiTheme="minorHAnsi" w:hAnsiTheme="minorHAnsi" w:cstheme="minorHAnsi"/>
        </w:rPr>
        <w:t>,</w:t>
      </w:r>
      <w:r w:rsidRPr="00D53F40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D53F40">
        <w:rPr>
          <w:rFonts w:asciiTheme="minorHAnsi" w:hAnsiTheme="minorHAnsi" w:cstheme="minorHAnsi"/>
        </w:rPr>
        <w:t>.</w:t>
      </w:r>
    </w:p>
    <w:p w14:paraId="30A806EB" w14:textId="25CEC09F" w:rsidR="00E36949" w:rsidRPr="00D53F40" w:rsidRDefault="00E36949" w:rsidP="00CD06B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Źródłem pochodzenia danych osobowych mogą być wnioskodawcy</w:t>
      </w:r>
      <w:r w:rsidR="00356E21" w:rsidRPr="00D53F40">
        <w:rPr>
          <w:rFonts w:asciiTheme="minorHAnsi" w:hAnsiTheme="minorHAnsi" w:cstheme="minorHAnsi"/>
        </w:rPr>
        <w:t>,</w:t>
      </w:r>
      <w:r w:rsidRPr="00D53F40">
        <w:rPr>
          <w:rFonts w:asciiTheme="minorHAnsi" w:hAnsiTheme="minorHAnsi" w:cstheme="minorHAnsi"/>
        </w:rPr>
        <w:t xml:space="preserve"> tj. </w:t>
      </w:r>
      <w:r w:rsidR="007A5CE9" w:rsidRPr="00D53F40">
        <w:rPr>
          <w:rFonts w:asciiTheme="minorHAnsi" w:hAnsiTheme="minorHAnsi" w:cstheme="minorHAnsi"/>
        </w:rPr>
        <w:t xml:space="preserve">osoby niepełnosprawne, </w:t>
      </w:r>
      <w:r w:rsidRPr="00D53F40">
        <w:rPr>
          <w:rFonts w:asciiTheme="minorHAnsi" w:hAnsiTheme="minorHAnsi" w:cstheme="minorHAnsi"/>
        </w:rPr>
        <w:t>rodzice i opi</w:t>
      </w:r>
      <w:r w:rsidR="00941E45" w:rsidRPr="00D53F40">
        <w:rPr>
          <w:rFonts w:asciiTheme="minorHAnsi" w:hAnsiTheme="minorHAnsi" w:cstheme="minorHAnsi"/>
        </w:rPr>
        <w:t xml:space="preserve">ekunowie osób niepełnosprawnych oraz </w:t>
      </w:r>
      <w:r w:rsidR="008943B5" w:rsidRPr="00D53F40">
        <w:rPr>
          <w:rFonts w:asciiTheme="minorHAnsi" w:hAnsiTheme="minorHAnsi" w:cstheme="minorHAnsi"/>
        </w:rPr>
        <w:t>osoby zatrudnione/świadczące/realizujące</w:t>
      </w:r>
      <w:r w:rsidR="00941E45" w:rsidRPr="00D53F40">
        <w:rPr>
          <w:rFonts w:asciiTheme="minorHAnsi" w:hAnsiTheme="minorHAnsi" w:cstheme="minorHAnsi"/>
        </w:rPr>
        <w:t xml:space="preserve"> usługi asystenta.</w:t>
      </w:r>
    </w:p>
    <w:p w14:paraId="6414E5D8" w14:textId="21D20EC4" w:rsidR="00C50A98" w:rsidRPr="00D53F40" w:rsidRDefault="00E36949" w:rsidP="00CD06B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D53F40">
        <w:rPr>
          <w:rFonts w:asciiTheme="minorHAnsi" w:hAnsiTheme="minorHAnsi" w:cstheme="minorHAnsi"/>
        </w:rPr>
        <w:t xml:space="preserve"> podstawie umów cywilnoprawnych</w:t>
      </w:r>
      <w:r w:rsidR="003B4BE0" w:rsidRPr="00D53F40">
        <w:rPr>
          <w:rFonts w:asciiTheme="minorHAnsi" w:hAnsiTheme="minorHAnsi" w:cstheme="minorHAnsi"/>
        </w:rPr>
        <w:t>.</w:t>
      </w:r>
      <w:r w:rsidR="00C50A98" w:rsidRPr="00D53F40">
        <w:rPr>
          <w:rFonts w:asciiTheme="minorHAnsi" w:hAnsiTheme="minorHAnsi" w:cstheme="minorHAnsi"/>
        </w:rPr>
        <w:t xml:space="preserve"> Dane osób fizycznych przetwarzane przez </w:t>
      </w:r>
      <w:r w:rsidR="00F66F58" w:rsidRPr="00D53F40">
        <w:rPr>
          <w:rFonts w:asciiTheme="minorHAnsi" w:hAnsiTheme="minorHAnsi" w:cstheme="minorHAnsi"/>
        </w:rPr>
        <w:t>Miejski Ośrodek Pomocy Rodzinie w Grudziądzu</w:t>
      </w:r>
      <w:r w:rsidR="00C50A98" w:rsidRPr="00D53F40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</w:t>
      </w:r>
      <w:r w:rsidR="00C50A98" w:rsidRPr="00D53F40">
        <w:rPr>
          <w:rFonts w:asciiTheme="minorHAnsi" w:hAnsiTheme="minorHAnsi" w:cstheme="minorHAnsi"/>
        </w:rPr>
        <w:lastRenderedPageBreak/>
        <w:t xml:space="preserve">Społecznej lub </w:t>
      </w:r>
      <w:r w:rsidR="005C0B61" w:rsidRPr="00D53F40">
        <w:rPr>
          <w:rFonts w:asciiTheme="minorHAnsi" w:hAnsiTheme="minorHAnsi" w:cstheme="minorHAnsi"/>
          <w:iCs/>
        </w:rPr>
        <w:t>Wojewodzie Kujawsko-Pomorskiemu</w:t>
      </w:r>
      <w:r w:rsidR="00C50A98" w:rsidRPr="00D53F40">
        <w:rPr>
          <w:rFonts w:asciiTheme="minorHAnsi" w:hAnsiTheme="minorHAnsi" w:cstheme="minorHAnsi"/>
        </w:rPr>
        <w:t xml:space="preserve"> m.in. do celów sprawozdawczych czy kontrolnych</w:t>
      </w:r>
      <w:r w:rsidR="00D94464" w:rsidRPr="00D53F40">
        <w:rPr>
          <w:rFonts w:asciiTheme="minorHAnsi" w:hAnsiTheme="minorHAnsi" w:cstheme="minorHAnsi"/>
        </w:rPr>
        <w:t>.</w:t>
      </w:r>
      <w:r w:rsidR="008D57BD" w:rsidRPr="00D53F40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D53F40">
        <w:rPr>
          <w:rFonts w:asciiTheme="minorHAnsi" w:hAnsiTheme="minorHAnsi" w:cstheme="minorHAnsi"/>
          <w:vertAlign w:val="superscript"/>
        </w:rPr>
        <w:t>)</w:t>
      </w:r>
    </w:p>
    <w:p w14:paraId="589CAA17" w14:textId="514746D7" w:rsidR="00E36949" w:rsidRPr="00D53F40" w:rsidRDefault="00E36949" w:rsidP="00CD06B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Ma Pani/Pan prawo do: dostępu do </w:t>
      </w:r>
      <w:r w:rsidR="00B94287" w:rsidRPr="00D53F40">
        <w:rPr>
          <w:rFonts w:asciiTheme="minorHAnsi" w:hAnsiTheme="minorHAnsi" w:cstheme="minorHAnsi"/>
        </w:rPr>
        <w:t>swoich danych osobowych</w:t>
      </w:r>
      <w:r w:rsidRPr="00D53F40">
        <w:rPr>
          <w:rFonts w:asciiTheme="minorHAnsi" w:hAnsiTheme="minorHAnsi" w:cstheme="minorHAnsi"/>
        </w:rPr>
        <w:t xml:space="preserve">, </w:t>
      </w:r>
      <w:r w:rsidR="00B94287" w:rsidRPr="00D53F40">
        <w:rPr>
          <w:rFonts w:asciiTheme="minorHAnsi" w:hAnsiTheme="minorHAnsi" w:cstheme="minorHAnsi"/>
        </w:rPr>
        <w:t xml:space="preserve">ich sprostowania, </w:t>
      </w:r>
      <w:r w:rsidRPr="00D53F40">
        <w:rPr>
          <w:rFonts w:asciiTheme="minorHAnsi" w:hAnsiTheme="minorHAnsi" w:cstheme="minorHAnsi"/>
        </w:rPr>
        <w:t>uzyskania ich kopii, prawo do ograniczenia ich przetwarzania</w:t>
      </w:r>
      <w:r w:rsidR="00337430" w:rsidRPr="00D53F40">
        <w:rPr>
          <w:rFonts w:asciiTheme="minorHAnsi" w:hAnsiTheme="minorHAnsi" w:cstheme="minorHAnsi"/>
        </w:rPr>
        <w:t xml:space="preserve"> </w:t>
      </w:r>
      <w:r w:rsidRPr="00D53F40">
        <w:rPr>
          <w:rFonts w:asciiTheme="minorHAnsi" w:hAnsiTheme="minorHAnsi" w:cstheme="minorHAnsi"/>
        </w:rPr>
        <w:t xml:space="preserve">oraz prawo wniesienia skargi do Prezesa Urzędu Ochrony Danych Osobowych (ul. Stawki 2, 00-193 Warszawa, </w:t>
      </w:r>
      <w:r w:rsidR="00D53F40">
        <w:rPr>
          <w:rFonts w:asciiTheme="minorHAnsi" w:hAnsiTheme="minorHAnsi" w:cstheme="minorHAnsi"/>
        </w:rPr>
        <w:br/>
      </w:r>
      <w:r w:rsidRPr="00D53F40">
        <w:rPr>
          <w:rFonts w:asciiTheme="minorHAnsi" w:hAnsiTheme="minorHAnsi" w:cstheme="minorHAnsi"/>
        </w:rPr>
        <w:t xml:space="preserve">e-mail: </w:t>
      </w:r>
      <w:hyperlink r:id="rId8" w:history="1">
        <w:r w:rsidRPr="00D53F40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D53F40">
        <w:rPr>
          <w:rFonts w:asciiTheme="minorHAnsi" w:hAnsiTheme="minorHAnsi" w:cstheme="minorHAnsi"/>
        </w:rPr>
        <w:t>)</w:t>
      </w:r>
      <w:r w:rsidR="001E4AD0" w:rsidRPr="00D53F40">
        <w:rPr>
          <w:rFonts w:asciiTheme="minorHAnsi" w:hAnsiTheme="minorHAnsi" w:cstheme="minorHAnsi"/>
        </w:rPr>
        <w:t>.</w:t>
      </w:r>
      <w:r w:rsidRPr="00D53F40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D53F40" w:rsidRDefault="00E36949" w:rsidP="00CD06B5">
      <w:pPr>
        <w:ind w:left="360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Ponadto</w:t>
      </w:r>
      <w:r w:rsidR="00337430" w:rsidRPr="00D53F40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D53F40">
        <w:rPr>
          <w:rFonts w:asciiTheme="minorHAnsi" w:hAnsiTheme="minorHAnsi" w:cstheme="minorHAnsi"/>
        </w:rPr>
        <w:t> </w:t>
      </w:r>
      <w:r w:rsidR="00337430" w:rsidRPr="00D53F40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D53F40">
        <w:rPr>
          <w:rFonts w:asciiTheme="minorHAnsi" w:hAnsiTheme="minorHAnsi" w:cstheme="minorHAnsi"/>
        </w:rPr>
        <w:t xml:space="preserve"> </w:t>
      </w:r>
    </w:p>
    <w:p w14:paraId="6EB9FB19" w14:textId="3433F902" w:rsidR="00E36949" w:rsidRPr="00D53F40" w:rsidRDefault="00E36949" w:rsidP="00CD06B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D53F40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 w:rsidRPr="00D53F40">
        <w:rPr>
          <w:rFonts w:asciiTheme="minorHAnsi" w:hAnsiTheme="minorHAnsi" w:cstheme="minorHAnsi"/>
        </w:rPr>
        <w:t xml:space="preserve">Programu </w:t>
      </w:r>
      <w:r w:rsidRPr="00D53F40">
        <w:rPr>
          <w:rFonts w:asciiTheme="minorHAnsi" w:hAnsiTheme="minorHAnsi" w:cstheme="minorHAnsi"/>
          <w:color w:val="auto"/>
        </w:rPr>
        <w:t>„</w:t>
      </w:r>
      <w:r w:rsidR="00A518D8" w:rsidRPr="00D53F40">
        <w:rPr>
          <w:rFonts w:asciiTheme="minorHAnsi" w:hAnsiTheme="minorHAnsi" w:cstheme="minorHAnsi"/>
          <w:color w:val="auto"/>
        </w:rPr>
        <w:t>Opieka wytchnieniowa</w:t>
      </w:r>
      <w:r w:rsidRPr="00D53F40">
        <w:rPr>
          <w:rFonts w:asciiTheme="minorHAnsi" w:hAnsiTheme="minorHAnsi" w:cstheme="minorHAnsi"/>
          <w:color w:val="auto"/>
        </w:rPr>
        <w:t>”</w:t>
      </w:r>
      <w:r w:rsidR="006362E5" w:rsidRPr="00D53F40">
        <w:rPr>
          <w:rFonts w:asciiTheme="minorHAnsi" w:hAnsiTheme="minorHAnsi" w:cstheme="minorHAnsi"/>
          <w:color w:val="auto"/>
        </w:rPr>
        <w:t xml:space="preserve"> </w:t>
      </w:r>
      <w:r w:rsidR="0094605F" w:rsidRPr="00D53F40">
        <w:rPr>
          <w:rFonts w:asciiTheme="minorHAnsi" w:hAnsiTheme="minorHAnsi" w:cstheme="minorHAnsi"/>
          <w:color w:val="auto"/>
        </w:rPr>
        <w:t xml:space="preserve">dla Jednostek Samorządu Terytorialnego </w:t>
      </w:r>
      <w:r w:rsidR="006362E5" w:rsidRPr="00D53F40">
        <w:rPr>
          <w:rFonts w:asciiTheme="minorHAnsi" w:hAnsiTheme="minorHAnsi" w:cstheme="minorHAnsi"/>
          <w:color w:val="auto"/>
        </w:rPr>
        <w:t>– edycja 202</w:t>
      </w:r>
      <w:r w:rsidR="00E164E0" w:rsidRPr="00D53F40">
        <w:rPr>
          <w:rFonts w:asciiTheme="minorHAnsi" w:hAnsiTheme="minorHAnsi" w:cstheme="minorHAnsi"/>
          <w:color w:val="auto"/>
        </w:rPr>
        <w:t>5</w:t>
      </w:r>
      <w:r w:rsidR="00C50A98" w:rsidRPr="00D53F40">
        <w:rPr>
          <w:rFonts w:asciiTheme="minorHAnsi" w:hAnsiTheme="minorHAnsi" w:cstheme="minorHAnsi"/>
          <w:color w:val="auto"/>
        </w:rPr>
        <w:t xml:space="preserve"> lub realizacji </w:t>
      </w:r>
      <w:r w:rsidR="000C23AB" w:rsidRPr="00D53F40">
        <w:rPr>
          <w:rFonts w:asciiTheme="minorHAnsi" w:hAnsiTheme="minorHAnsi" w:cstheme="minorHAnsi"/>
          <w:color w:val="auto"/>
        </w:rPr>
        <w:t xml:space="preserve">Programu </w:t>
      </w:r>
      <w:r w:rsidRPr="00D53F40">
        <w:rPr>
          <w:rFonts w:asciiTheme="minorHAnsi" w:hAnsiTheme="minorHAnsi" w:cstheme="minorHAnsi"/>
          <w:color w:val="auto"/>
        </w:rPr>
        <w:t>jest dobrowolne</w:t>
      </w:r>
      <w:r w:rsidR="00E30791" w:rsidRPr="00D53F40">
        <w:rPr>
          <w:rFonts w:asciiTheme="minorHAnsi" w:hAnsiTheme="minorHAnsi" w:cstheme="minorHAnsi"/>
          <w:color w:val="auto"/>
        </w:rPr>
        <w:t>,</w:t>
      </w:r>
      <w:r w:rsidRPr="00D53F40">
        <w:rPr>
          <w:rFonts w:asciiTheme="minorHAnsi" w:hAnsiTheme="minorHAnsi" w:cstheme="minorHAnsi"/>
          <w:color w:val="auto"/>
        </w:rPr>
        <w:t xml:space="preserve"> jedna</w:t>
      </w:r>
      <w:r w:rsidR="006362E5" w:rsidRPr="00D53F40">
        <w:rPr>
          <w:rFonts w:asciiTheme="minorHAnsi" w:hAnsiTheme="minorHAnsi" w:cstheme="minorHAnsi"/>
          <w:color w:val="auto"/>
        </w:rPr>
        <w:t xml:space="preserve">k niezbędne do wzięcia udziału </w:t>
      </w:r>
      <w:r w:rsidR="001E4AD0" w:rsidRPr="00D53F40">
        <w:rPr>
          <w:rFonts w:asciiTheme="minorHAnsi" w:hAnsiTheme="minorHAnsi" w:cstheme="minorHAnsi"/>
          <w:color w:val="auto"/>
        </w:rPr>
        <w:t xml:space="preserve">w </w:t>
      </w:r>
      <w:r w:rsidR="000C23AB" w:rsidRPr="00D53F40">
        <w:rPr>
          <w:rFonts w:asciiTheme="minorHAnsi" w:hAnsiTheme="minorHAnsi" w:cstheme="minorHAnsi"/>
          <w:color w:val="auto"/>
        </w:rPr>
        <w:t>Programie</w:t>
      </w:r>
      <w:r w:rsidR="00E30791" w:rsidRPr="00D53F40">
        <w:rPr>
          <w:rFonts w:asciiTheme="minorHAnsi" w:hAnsiTheme="minorHAnsi" w:cstheme="minorHAnsi"/>
          <w:color w:val="auto"/>
        </w:rPr>
        <w:t>.</w:t>
      </w:r>
      <w:r w:rsidRPr="00D53F40">
        <w:rPr>
          <w:rFonts w:asciiTheme="minorHAnsi" w:hAnsiTheme="minorHAnsi" w:cstheme="minorHAnsi"/>
          <w:color w:val="auto"/>
        </w:rPr>
        <w:t xml:space="preserve"> </w:t>
      </w:r>
    </w:p>
    <w:p w14:paraId="42A712F2" w14:textId="13104CF3" w:rsidR="00714A3C" w:rsidRPr="00D53F40" w:rsidRDefault="00714A3C" w:rsidP="00CD06B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D53F40">
        <w:rPr>
          <w:rFonts w:asciiTheme="minorHAnsi" w:hAnsiTheme="minorHAnsi" w:cstheme="minorHAnsi"/>
          <w:color w:val="auto"/>
        </w:rPr>
        <w:t xml:space="preserve">Dane osobowe nie będą przekazywane do państw trzecich. </w:t>
      </w:r>
    </w:p>
    <w:p w14:paraId="7364B781" w14:textId="218118D2" w:rsidR="00775D7D" w:rsidRPr="00D53F40" w:rsidRDefault="00775D7D" w:rsidP="00CD06B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D53F40">
        <w:rPr>
          <w:rFonts w:asciiTheme="minorHAnsi" w:hAnsiTheme="minorHAnsi" w:cstheme="minorHAnsi"/>
          <w:color w:val="auto"/>
        </w:rPr>
        <w:t>Decyzje osobowe nie podlegają zautomatyzowanemu podejmowaniu decyzji, w tym profilowaniu.</w:t>
      </w:r>
    </w:p>
    <w:p w14:paraId="401D271C" w14:textId="02B7C134" w:rsidR="003B2F6A" w:rsidRPr="00D53F40" w:rsidRDefault="003B2F6A" w:rsidP="003B2F6A">
      <w:pPr>
        <w:spacing w:line="360" w:lineRule="auto"/>
        <w:rPr>
          <w:rFonts w:asciiTheme="minorHAnsi" w:hAnsiTheme="minorHAnsi" w:cstheme="minorHAnsi"/>
        </w:rPr>
      </w:pPr>
    </w:p>
    <w:p w14:paraId="28578E56" w14:textId="0368F3B7" w:rsidR="003B2F6A" w:rsidRPr="00D53F40" w:rsidRDefault="003B2F6A" w:rsidP="003B2F6A">
      <w:pPr>
        <w:rPr>
          <w:rFonts w:asciiTheme="minorHAnsi" w:hAnsiTheme="minorHAnsi" w:cstheme="minorHAnsi"/>
          <w:i/>
        </w:rPr>
      </w:pPr>
      <w:r w:rsidRPr="00D53F40">
        <w:rPr>
          <w:rFonts w:asciiTheme="minorHAnsi" w:hAnsiTheme="minorHAnsi" w:cstheme="minorHAnsi"/>
          <w:i/>
        </w:rPr>
        <w:t>……………………………………….</w:t>
      </w:r>
      <w:r w:rsidRPr="00D53F40">
        <w:rPr>
          <w:rFonts w:asciiTheme="minorHAnsi" w:hAnsiTheme="minorHAnsi" w:cstheme="minorHAnsi"/>
          <w:i/>
        </w:rPr>
        <w:tab/>
      </w:r>
      <w:r w:rsidRPr="00D53F40">
        <w:rPr>
          <w:rFonts w:asciiTheme="minorHAnsi" w:hAnsiTheme="minorHAnsi" w:cstheme="minorHAnsi"/>
          <w:i/>
        </w:rPr>
        <w:tab/>
      </w:r>
      <w:r w:rsidRPr="00D53F40">
        <w:rPr>
          <w:rFonts w:asciiTheme="minorHAnsi" w:hAnsiTheme="minorHAnsi" w:cstheme="minorHAnsi"/>
          <w:i/>
        </w:rPr>
        <w:tab/>
      </w:r>
      <w:r w:rsidRPr="00D53F40">
        <w:rPr>
          <w:rFonts w:asciiTheme="minorHAnsi" w:hAnsiTheme="minorHAnsi" w:cstheme="minorHAnsi"/>
          <w:i/>
        </w:rPr>
        <w:tab/>
      </w:r>
      <w:r w:rsidRPr="00D53F40">
        <w:rPr>
          <w:rFonts w:asciiTheme="minorHAnsi" w:hAnsiTheme="minorHAnsi" w:cstheme="minorHAnsi"/>
          <w:i/>
        </w:rPr>
        <w:tab/>
      </w:r>
      <w:r w:rsidRPr="00D53F40">
        <w:rPr>
          <w:rFonts w:asciiTheme="minorHAnsi" w:hAnsiTheme="minorHAnsi" w:cstheme="minorHAnsi"/>
          <w:i/>
        </w:rPr>
        <w:tab/>
        <w:t>……………………………………</w:t>
      </w:r>
    </w:p>
    <w:p w14:paraId="5AE18340" w14:textId="69528DEE" w:rsidR="003B2F6A" w:rsidRPr="00D53F40" w:rsidRDefault="003B2F6A" w:rsidP="003B2F6A">
      <w:pPr>
        <w:tabs>
          <w:tab w:val="left" w:pos="6315"/>
        </w:tabs>
        <w:rPr>
          <w:rFonts w:asciiTheme="minorHAnsi" w:hAnsiTheme="minorHAnsi" w:cstheme="minorHAnsi"/>
          <w:i/>
          <w:sz w:val="20"/>
          <w:szCs w:val="20"/>
        </w:rPr>
      </w:pPr>
      <w:r w:rsidRPr="00D53F40">
        <w:rPr>
          <w:rFonts w:asciiTheme="minorHAnsi" w:hAnsiTheme="minorHAnsi" w:cstheme="minorHAnsi"/>
          <w:i/>
          <w:sz w:val="20"/>
          <w:szCs w:val="20"/>
        </w:rPr>
        <w:t xml:space="preserve">Miejscowość, data                                                              </w:t>
      </w:r>
      <w:r w:rsidRPr="00D53F40">
        <w:rPr>
          <w:rFonts w:asciiTheme="minorHAnsi" w:hAnsiTheme="minorHAnsi" w:cstheme="minorHAnsi"/>
          <w:i/>
          <w:sz w:val="20"/>
          <w:szCs w:val="20"/>
        </w:rPr>
        <w:tab/>
        <w:t>Podpis</w:t>
      </w:r>
    </w:p>
    <w:p w14:paraId="75A3D313" w14:textId="28E5819B" w:rsidR="003B2F6A" w:rsidRPr="00D53F40" w:rsidRDefault="003B2F6A" w:rsidP="003B2F6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2E38BA13" w14:textId="77777777" w:rsidR="00D53F40" w:rsidRDefault="00D53F40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6002A4" w14:textId="13BF5551" w:rsidR="00D53F40" w:rsidRPr="00D53F40" w:rsidRDefault="00D53F40" w:rsidP="00D53F40">
      <w:pPr>
        <w:contextualSpacing/>
        <w:jc w:val="right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lastRenderedPageBreak/>
        <w:t xml:space="preserve">Załącznik nr 11 do Programu </w:t>
      </w:r>
    </w:p>
    <w:p w14:paraId="04521583" w14:textId="77777777" w:rsidR="00D53F40" w:rsidRPr="00D53F40" w:rsidRDefault="00D53F40" w:rsidP="00D53F40">
      <w:pPr>
        <w:contextualSpacing/>
        <w:jc w:val="right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Ministra Rodziny, Pracy i Polityki Społecznej </w:t>
      </w:r>
    </w:p>
    <w:p w14:paraId="5269B0C1" w14:textId="0785B83C" w:rsidR="00D53F40" w:rsidRPr="00D53F40" w:rsidRDefault="00D53F40" w:rsidP="00D53F40">
      <w:pPr>
        <w:contextualSpacing/>
        <w:jc w:val="right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„Opieka Wytchnieniowa” dla Jednostek Samorządu Terytorialnego – edycja 2025</w:t>
      </w:r>
    </w:p>
    <w:p w14:paraId="3BAEBD12" w14:textId="77777777" w:rsidR="00D53F40" w:rsidRPr="00D53F40" w:rsidRDefault="00D53F40" w:rsidP="002673DD">
      <w:pPr>
        <w:contextualSpacing/>
        <w:rPr>
          <w:rFonts w:asciiTheme="minorHAnsi" w:hAnsiTheme="minorHAnsi" w:cstheme="minorHAnsi"/>
          <w:b/>
        </w:rPr>
      </w:pPr>
    </w:p>
    <w:p w14:paraId="2B7A1235" w14:textId="77777777" w:rsidR="002673DD" w:rsidRPr="00D53F40" w:rsidRDefault="002673DD" w:rsidP="002673DD">
      <w:pPr>
        <w:contextualSpacing/>
        <w:rPr>
          <w:rFonts w:asciiTheme="minorHAnsi" w:hAnsiTheme="minorHAnsi" w:cstheme="minorHAnsi"/>
          <w:b/>
        </w:rPr>
      </w:pPr>
      <w:r w:rsidRPr="00D53F40">
        <w:rPr>
          <w:rFonts w:asciiTheme="minorHAnsi" w:hAnsiTheme="minorHAnsi" w:cstheme="minorHAnsi"/>
          <w:b/>
        </w:rPr>
        <w:t>Klauzula informacyjna RODO w ramach Programu „Opieka Wytchnieniowa” dla Jednostek Samorządu Terytorialnego – edycja 2025 Ministra Rodziny, Pracy i Polityki Społecznej.</w:t>
      </w:r>
    </w:p>
    <w:p w14:paraId="05193B79" w14:textId="77777777" w:rsidR="002673DD" w:rsidRPr="00D53F40" w:rsidRDefault="002673DD" w:rsidP="002673DD">
      <w:pPr>
        <w:autoSpaceDE w:val="0"/>
        <w:autoSpaceDN w:val="0"/>
        <w:spacing w:after="68" w:line="252" w:lineRule="auto"/>
        <w:contextualSpacing/>
        <w:rPr>
          <w:rFonts w:asciiTheme="minorHAnsi" w:hAnsiTheme="minorHAnsi" w:cstheme="minorHAnsi"/>
          <w:b/>
        </w:rPr>
      </w:pPr>
    </w:p>
    <w:p w14:paraId="340B379F" w14:textId="77777777" w:rsidR="002673DD" w:rsidRPr="00D53F40" w:rsidRDefault="002673DD" w:rsidP="002673DD">
      <w:pPr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14:paraId="2D619E1D" w14:textId="77777777" w:rsidR="002673DD" w:rsidRPr="00D53F40" w:rsidRDefault="002673DD" w:rsidP="002673DD">
      <w:pPr>
        <w:outlineLvl w:val="2"/>
        <w:rPr>
          <w:rFonts w:asciiTheme="minorHAnsi" w:hAnsiTheme="minorHAnsi" w:cstheme="minorHAnsi"/>
        </w:rPr>
      </w:pPr>
    </w:p>
    <w:p w14:paraId="14FB7FBA" w14:textId="77777777" w:rsidR="002673DD" w:rsidRPr="00D53F40" w:rsidRDefault="002673DD" w:rsidP="002673DD">
      <w:pPr>
        <w:outlineLvl w:val="2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Tożsamość administratora i dane kontaktowe</w:t>
      </w:r>
    </w:p>
    <w:p w14:paraId="0F5FB719" w14:textId="77777777" w:rsidR="002673DD" w:rsidRPr="00D53F40" w:rsidRDefault="002673DD" w:rsidP="002673DD">
      <w:pPr>
        <w:spacing w:after="360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 w14:paraId="65FFFA38" w14:textId="77777777" w:rsidR="002673DD" w:rsidRPr="00D53F40" w:rsidRDefault="002673DD" w:rsidP="002673DD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82F22C4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W sprawach dotyczących przetwarzania danych osobowych prosimy o kontakt z Inspektorem Ochrony Danych, drogą elektroniczną – adres email: </w:t>
      </w:r>
      <w:hyperlink r:id="rId9" w:history="1">
        <w:r w:rsidRPr="00D53F40">
          <w:rPr>
            <w:rStyle w:val="Hipercze"/>
            <w:rFonts w:asciiTheme="minorHAnsi" w:hAnsiTheme="minorHAnsi" w:cstheme="minorHAnsi"/>
          </w:rPr>
          <w:t>iodo@mrips.gov.pl</w:t>
        </w:r>
      </w:hyperlink>
      <w:r w:rsidRPr="00D53F40">
        <w:rPr>
          <w:rFonts w:asciiTheme="minorHAnsi" w:hAnsiTheme="minorHAnsi" w:cstheme="minorHAnsi"/>
        </w:rPr>
        <w:t xml:space="preserve"> lub pisemnie na adres: ul. Nowogrodzka 1/3/5, 00-513 Warszawa.</w:t>
      </w:r>
    </w:p>
    <w:p w14:paraId="33558CAD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740289A8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</w:rPr>
      </w:pPr>
      <w:r w:rsidRPr="00D53F40">
        <w:rPr>
          <w:rFonts w:asciiTheme="minorHAnsi" w:hAnsiTheme="minorHAnsi" w:cstheme="minorHAnsi"/>
          <w:b/>
        </w:rPr>
        <w:t>Kategorie danych osobowych</w:t>
      </w:r>
    </w:p>
    <w:p w14:paraId="2067F6CE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4F741194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-</w:t>
      </w:r>
      <w:r w:rsidRPr="00D53F40">
        <w:rPr>
          <w:rFonts w:asciiTheme="minorHAnsi" w:hAnsiTheme="minorHAnsi" w:cstheme="minorHAnsi"/>
        </w:rPr>
        <w:tab/>
        <w:t>imię, nazwisko,</w:t>
      </w:r>
    </w:p>
    <w:p w14:paraId="32D34551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-</w:t>
      </w:r>
      <w:r w:rsidRPr="00D53F40">
        <w:rPr>
          <w:rFonts w:asciiTheme="minorHAnsi" w:hAnsiTheme="minorHAnsi" w:cstheme="minorHAnsi"/>
        </w:rPr>
        <w:tab/>
        <w:t>zajmowane stanowisko,</w:t>
      </w:r>
    </w:p>
    <w:p w14:paraId="6E16F323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-</w:t>
      </w:r>
      <w:r w:rsidRPr="00D53F40">
        <w:rPr>
          <w:rFonts w:asciiTheme="minorHAnsi" w:hAnsiTheme="minorHAnsi" w:cstheme="minorHAnsi"/>
        </w:rPr>
        <w:tab/>
        <w:t>miejsce pracy,</w:t>
      </w:r>
    </w:p>
    <w:p w14:paraId="017A8732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-</w:t>
      </w:r>
      <w:r w:rsidRPr="00D53F40">
        <w:rPr>
          <w:rFonts w:asciiTheme="minorHAnsi" w:hAnsiTheme="minorHAnsi" w:cstheme="minorHAnsi"/>
        </w:rPr>
        <w:tab/>
        <w:t>numer telefonu,</w:t>
      </w:r>
    </w:p>
    <w:p w14:paraId="54A137D8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-</w:t>
      </w:r>
      <w:r w:rsidRPr="00D53F40">
        <w:rPr>
          <w:rFonts w:asciiTheme="minorHAnsi" w:hAnsiTheme="minorHAnsi" w:cstheme="minorHAnsi"/>
        </w:rPr>
        <w:tab/>
        <w:t>adres e-mail.</w:t>
      </w:r>
    </w:p>
    <w:p w14:paraId="47E83987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32F3D01A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Cele przetwarzania i podstawa prawna przetwarzania</w:t>
      </w:r>
    </w:p>
    <w:p w14:paraId="4E834A0A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Pani/Pana dane osobowe przetwarzane będą w zakresie niezbędnym do </w:t>
      </w:r>
      <w:bookmarkStart w:id="3" w:name="_Hlk40768561"/>
      <w:r w:rsidRPr="00D53F40">
        <w:rPr>
          <w:rFonts w:asciiTheme="minorHAnsi" w:hAnsiTheme="minorHAnsi" w:cstheme="minorHAnsi"/>
        </w:rPr>
        <w:t>wykonania przez Ministra zadań związanych z realizacją, sprawozdawczością, nadzorem oraz z czynnościami kontrolnymi dotyczącymi realizacji Programu „</w:t>
      </w:r>
      <w:bookmarkStart w:id="4" w:name="_Hlk146791492"/>
      <w:r w:rsidRPr="00D53F40">
        <w:rPr>
          <w:rFonts w:asciiTheme="minorHAnsi" w:hAnsiTheme="minorHAnsi" w:cstheme="minorHAnsi"/>
        </w:rPr>
        <w:t>Opieka Wytchnieniowa</w:t>
      </w:r>
      <w:bookmarkEnd w:id="4"/>
      <w:r w:rsidRPr="00D53F40">
        <w:rPr>
          <w:rFonts w:asciiTheme="minorHAnsi" w:hAnsiTheme="minorHAnsi" w:cstheme="minorHAnsi"/>
        </w:rPr>
        <w:t xml:space="preserve">” dla Jednostek Samorządu Terytorialnego – edycja 2025. </w:t>
      </w:r>
      <w:bookmarkEnd w:id="3"/>
      <w:r w:rsidRPr="00D53F40">
        <w:rPr>
          <w:rFonts w:asciiTheme="minorHAnsi" w:hAnsiTheme="minorHAnsi" w:cstheme="minorHAnsi"/>
        </w:rPr>
        <w:t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art. 7 ust. 5 ustawy z dnia 23 października 2018 r. o Funduszu Solidarnościowym (Dz. U. z 2024 r. poz. 296 z późn. zm.) i ww. programem.</w:t>
      </w:r>
    </w:p>
    <w:p w14:paraId="1DBC3E3F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2FF978F1" w14:textId="77777777" w:rsidR="00D53F40" w:rsidRPr="00D53F40" w:rsidRDefault="00D53F40" w:rsidP="002673DD">
      <w:pPr>
        <w:ind w:right="-1"/>
        <w:rPr>
          <w:rFonts w:asciiTheme="minorHAnsi" w:hAnsiTheme="minorHAnsi" w:cstheme="minorHAnsi"/>
          <w:b/>
        </w:rPr>
      </w:pPr>
    </w:p>
    <w:p w14:paraId="59ACBDD8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</w:rPr>
      </w:pPr>
      <w:r w:rsidRPr="00D53F40">
        <w:rPr>
          <w:rFonts w:asciiTheme="minorHAnsi" w:hAnsiTheme="minorHAnsi" w:cstheme="minorHAnsi"/>
          <w:b/>
        </w:rPr>
        <w:lastRenderedPageBreak/>
        <w:t>Odbiorcy danych lub kategorie odbiorców danych</w:t>
      </w:r>
    </w:p>
    <w:p w14:paraId="52FBE1D5" w14:textId="77777777" w:rsidR="002673DD" w:rsidRPr="00D53F40" w:rsidRDefault="002673DD" w:rsidP="002673DD">
      <w:pPr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14:paraId="24138478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5D1D081F" w14:textId="77777777" w:rsidR="00CB79C5" w:rsidRPr="00D53F40" w:rsidRDefault="00CB79C5" w:rsidP="002673DD">
      <w:pPr>
        <w:ind w:right="-1"/>
        <w:outlineLvl w:val="2"/>
        <w:rPr>
          <w:rFonts w:asciiTheme="minorHAnsi" w:hAnsiTheme="minorHAnsi" w:cstheme="minorHAnsi"/>
          <w:b/>
          <w:bCs/>
        </w:rPr>
      </w:pPr>
    </w:p>
    <w:p w14:paraId="1BCDAC23" w14:textId="52BDF997" w:rsidR="002673DD" w:rsidRPr="00D53F40" w:rsidRDefault="002673DD" w:rsidP="002673DD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Okres przechowywania danych</w:t>
      </w:r>
    </w:p>
    <w:p w14:paraId="3C518B90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Pani/Pana dane osobowe przechowywane będą do czasu wygaśnięcia obowiązku przechowywania tych danych wynikających z realizacji </w:t>
      </w:r>
      <w:r w:rsidRPr="00D53F40">
        <w:rPr>
          <w:rFonts w:asciiTheme="minorHAnsi" w:hAnsiTheme="minorHAnsi" w:cstheme="minorHAnsi"/>
          <w:iCs/>
        </w:rPr>
        <w:t>Programu „</w:t>
      </w:r>
      <w:r w:rsidRPr="00D53F40">
        <w:rPr>
          <w:rFonts w:asciiTheme="minorHAnsi" w:hAnsiTheme="minorHAnsi" w:cstheme="minorHAnsi"/>
        </w:rPr>
        <w:t>Opieka Wytchnieniowa</w:t>
      </w:r>
      <w:r w:rsidRPr="00D53F40">
        <w:rPr>
          <w:rFonts w:asciiTheme="minorHAnsi" w:hAnsiTheme="minorHAnsi" w:cstheme="minorHAnsi"/>
          <w:iCs/>
        </w:rPr>
        <w:t>” dla Jednostek Samorządu Terytorialnego  – edycja 2025</w:t>
      </w:r>
      <w:r w:rsidRPr="00D53F40">
        <w:rPr>
          <w:rFonts w:asciiTheme="minorHAnsi" w:hAnsiTheme="minorHAnsi" w:cstheme="minorHAnsi"/>
        </w:rPr>
        <w:t xml:space="preserve">, </w:t>
      </w:r>
      <w:r w:rsidRPr="00D53F40">
        <w:rPr>
          <w:rFonts w:asciiTheme="minorHAnsi" w:eastAsia="Calibri" w:hAnsiTheme="minorHAnsi" w:cstheme="minorHAnsi"/>
        </w:rPr>
        <w:t>a następnie do momentu wygaśnięcia obowiązku przechowywania danych wynikającego z przepisów dotyczących archiwizacji dokumentacji.</w:t>
      </w:r>
    </w:p>
    <w:p w14:paraId="1F63ECC7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577F637C" w14:textId="77777777" w:rsidR="002673DD" w:rsidRPr="00D53F40" w:rsidRDefault="002673DD" w:rsidP="002673DD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Prawa podmiotów danych</w:t>
      </w:r>
    </w:p>
    <w:p w14:paraId="4D187A0B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3F0EC459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348F67B2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</w:rPr>
      </w:pPr>
      <w:r w:rsidRPr="00D53F40">
        <w:rPr>
          <w:rFonts w:asciiTheme="minorHAnsi" w:hAnsiTheme="minorHAnsi" w:cstheme="minorHAnsi"/>
          <w:b/>
        </w:rPr>
        <w:t>Zautomatyzowane podejmowanie decyzji w tym profilowanie</w:t>
      </w:r>
    </w:p>
    <w:p w14:paraId="7C89D793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  <w:r w:rsidRPr="00D53F40">
        <w:rPr>
          <w:rFonts w:asciiTheme="minorHAnsi" w:hAnsiTheme="minorHAnsi" w:cstheme="minorHAnsi"/>
        </w:rPr>
        <w:t>W trakcie przetwarzania Pani/Pana danych osobowych nie będzie dochodzić do zautomatyzowanego podejmowania decyzji ani do profilowania.</w:t>
      </w:r>
    </w:p>
    <w:p w14:paraId="4F202048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1E8349FE" w14:textId="77777777" w:rsidR="002673DD" w:rsidRPr="00D53F40" w:rsidRDefault="002673DD" w:rsidP="002673DD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D53F40">
        <w:rPr>
          <w:rFonts w:asciiTheme="minorHAnsi" w:hAnsiTheme="minorHAnsi" w:cstheme="minorHAnsi"/>
          <w:b/>
          <w:bCs/>
        </w:rPr>
        <w:t>Prawo wniesienia skargi do organu nadzorczego</w:t>
      </w:r>
    </w:p>
    <w:p w14:paraId="2DBA54F7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color w:val="1B1B1B"/>
        </w:rPr>
      </w:pPr>
      <w:r w:rsidRPr="00D53F40">
        <w:rPr>
          <w:rFonts w:asciiTheme="minorHAnsi" w:hAnsiTheme="minorHAnsi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D53F40">
        <w:rPr>
          <w:rFonts w:asciiTheme="minorHAnsi" w:hAnsiTheme="minorHAnsi" w:cstheme="minorHAnsi"/>
          <w:color w:val="1B1B1B"/>
        </w:rPr>
        <w:t>531 03 00.</w:t>
      </w:r>
    </w:p>
    <w:p w14:paraId="605A4A57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02E2D7CE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</w:rPr>
      </w:pPr>
      <w:r w:rsidRPr="00D53F40">
        <w:rPr>
          <w:rFonts w:asciiTheme="minorHAnsi" w:hAnsiTheme="minorHAnsi" w:cstheme="minorHAnsi"/>
          <w:b/>
        </w:rPr>
        <w:t>Źródło pochodzenia danych</w:t>
      </w:r>
    </w:p>
    <w:p w14:paraId="537DB866" w14:textId="77777777" w:rsidR="002673DD" w:rsidRPr="00D53F40" w:rsidRDefault="002673DD" w:rsidP="002673DD">
      <w:pPr>
        <w:ind w:right="-1"/>
        <w:rPr>
          <w:rFonts w:asciiTheme="minorHAnsi" w:eastAsiaTheme="majorEastAsia" w:hAnsiTheme="minorHAnsi" w:cstheme="minorHAnsi"/>
          <w:color w:val="000000" w:themeColor="text1"/>
        </w:rPr>
      </w:pPr>
      <w:r w:rsidRPr="00D53F40">
        <w:rPr>
          <w:rFonts w:asciiTheme="minorHAnsi" w:hAnsiTheme="minorHAnsi" w:cstheme="minorHAnsi"/>
          <w:color w:val="000000" w:themeColor="text1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19181499" w14:textId="77777777" w:rsidR="002673DD" w:rsidRPr="00D53F40" w:rsidRDefault="002673DD" w:rsidP="002673DD">
      <w:pPr>
        <w:ind w:right="-1"/>
        <w:rPr>
          <w:rFonts w:asciiTheme="minorHAnsi" w:hAnsiTheme="minorHAnsi" w:cstheme="minorHAnsi"/>
        </w:rPr>
      </w:pPr>
    </w:p>
    <w:p w14:paraId="4BDAFF82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b/>
          <w:spacing w:val="-3"/>
          <w:lang w:eastAsia="ar-SA"/>
        </w:rPr>
      </w:pPr>
      <w:r w:rsidRPr="00D53F40">
        <w:rPr>
          <w:rFonts w:asciiTheme="minorHAnsi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2B88F478" w14:textId="77777777" w:rsidR="002673DD" w:rsidRPr="00D53F40" w:rsidRDefault="002673DD" w:rsidP="002673DD">
      <w:pPr>
        <w:ind w:right="-1"/>
        <w:rPr>
          <w:rFonts w:asciiTheme="minorHAnsi" w:hAnsiTheme="minorHAnsi" w:cstheme="minorHAnsi"/>
          <w:color w:val="000000" w:themeColor="text1"/>
        </w:rPr>
      </w:pPr>
      <w:r w:rsidRPr="00D53F40">
        <w:rPr>
          <w:rFonts w:asciiTheme="minorHAnsi" w:hAnsiTheme="minorHAns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 w:rsidRPr="00D53F40">
        <w:rPr>
          <w:rFonts w:asciiTheme="minorHAnsi" w:hAnsiTheme="minorHAnsi" w:cstheme="minorHAnsi"/>
        </w:rPr>
        <w:t>Opieka Wytchnieniowa</w:t>
      </w:r>
      <w:r w:rsidRPr="00D53F40">
        <w:rPr>
          <w:rFonts w:asciiTheme="minorHAnsi" w:hAnsiTheme="minorHAns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 w14:paraId="40177C0E" w14:textId="77777777" w:rsidR="002673DD" w:rsidRPr="00D53F40" w:rsidRDefault="002673DD" w:rsidP="002673DD">
      <w:pPr>
        <w:rPr>
          <w:rFonts w:asciiTheme="minorHAnsi" w:hAnsiTheme="minorHAnsi" w:cstheme="minorHAnsi"/>
        </w:rPr>
      </w:pPr>
    </w:p>
    <w:p w14:paraId="6D3DA598" w14:textId="77777777" w:rsidR="002673DD" w:rsidRPr="00D53F40" w:rsidRDefault="002673DD" w:rsidP="003B2F6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6FE2F10E" w14:textId="3C541C97" w:rsidR="005B0351" w:rsidRPr="00D53F40" w:rsidRDefault="005B0351" w:rsidP="009E27B0">
      <w:pPr>
        <w:pStyle w:val="Akapitzlist"/>
        <w:suppressAutoHyphens w:val="0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1BFA627A" w14:textId="3F558A7F" w:rsidR="009373EF" w:rsidRPr="00D53F40" w:rsidRDefault="00D53F40" w:rsidP="00DE3DE3">
      <w:pPr>
        <w:spacing w:line="360" w:lineRule="auto"/>
        <w:rPr>
          <w:rFonts w:asciiTheme="minorHAnsi" w:hAnsiTheme="minorHAnsi" w:cstheme="minorHAnsi"/>
        </w:rPr>
      </w:pPr>
    </w:p>
    <w:sectPr w:rsidR="009373EF" w:rsidRPr="00D5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A287" w14:textId="77777777" w:rsidR="00BA6F32" w:rsidRDefault="00BA6F32" w:rsidP="008D57BD">
      <w:r>
        <w:separator/>
      </w:r>
    </w:p>
  </w:endnote>
  <w:endnote w:type="continuationSeparator" w:id="0">
    <w:p w14:paraId="710EDD1F" w14:textId="77777777" w:rsidR="00BA6F32" w:rsidRDefault="00BA6F3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40C8B" w14:textId="77777777" w:rsidR="00BA6F32" w:rsidRDefault="00BA6F32" w:rsidP="008D57BD">
      <w:r>
        <w:separator/>
      </w:r>
    </w:p>
  </w:footnote>
  <w:footnote w:type="continuationSeparator" w:id="0">
    <w:p w14:paraId="5AE154D8" w14:textId="77777777" w:rsidR="00BA6F32" w:rsidRDefault="00BA6F32" w:rsidP="008D57BD">
      <w:r>
        <w:continuationSeparator/>
      </w:r>
    </w:p>
  </w:footnote>
  <w:footnote w:id="1">
    <w:p w14:paraId="536FCCCD" w14:textId="309F73EC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F66F58">
        <w:rPr>
          <w:rFonts w:asciiTheme="minorHAnsi" w:hAnsiTheme="minorHAnsi" w:cstheme="minorHAnsi"/>
        </w:rPr>
        <w:t>Mie</w:t>
      </w:r>
      <w:r w:rsidR="0072032C">
        <w:rPr>
          <w:rFonts w:asciiTheme="minorHAnsi" w:hAnsiTheme="minorHAnsi" w:cstheme="minorHAnsi"/>
        </w:rPr>
        <w:t xml:space="preserve">jski Ośrodek Pomocy Rodzinie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3F40">
        <w:rPr>
          <w:rFonts w:asciiTheme="minorHAnsi" w:hAnsiTheme="minorHAnsi" w:cstheme="minorHAnsi"/>
        </w:rPr>
        <w:t>1</w:t>
      </w:r>
      <w:bookmarkStart w:id="2" w:name="_GoBack"/>
      <w:bookmarkEnd w:id="2"/>
      <w:r w:rsidRPr="009E27B0">
        <w:rPr>
          <w:rFonts w:asciiTheme="minorHAnsi" w:hAnsiTheme="minorHAnsi" w:cstheme="minorHAnsi"/>
        </w:rPr>
        <w:t xml:space="preserve">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62A8C"/>
    <w:rsid w:val="00075480"/>
    <w:rsid w:val="000A4B36"/>
    <w:rsid w:val="000A7E48"/>
    <w:rsid w:val="000C23AB"/>
    <w:rsid w:val="000E25EB"/>
    <w:rsid w:val="000F1DC5"/>
    <w:rsid w:val="00115C45"/>
    <w:rsid w:val="001E4AD0"/>
    <w:rsid w:val="00220D30"/>
    <w:rsid w:val="00222789"/>
    <w:rsid w:val="00231E05"/>
    <w:rsid w:val="002673DD"/>
    <w:rsid w:val="00292962"/>
    <w:rsid w:val="00301652"/>
    <w:rsid w:val="00337430"/>
    <w:rsid w:val="0035005D"/>
    <w:rsid w:val="00356E21"/>
    <w:rsid w:val="00374496"/>
    <w:rsid w:val="003A68C9"/>
    <w:rsid w:val="003B2F6A"/>
    <w:rsid w:val="003B368E"/>
    <w:rsid w:val="003B4BE0"/>
    <w:rsid w:val="003E40EE"/>
    <w:rsid w:val="003E43EA"/>
    <w:rsid w:val="00401AB6"/>
    <w:rsid w:val="00482683"/>
    <w:rsid w:val="004D2BD0"/>
    <w:rsid w:val="004E06BF"/>
    <w:rsid w:val="004F5AAE"/>
    <w:rsid w:val="0056201C"/>
    <w:rsid w:val="00562DF6"/>
    <w:rsid w:val="005959AC"/>
    <w:rsid w:val="00597C49"/>
    <w:rsid w:val="005B0351"/>
    <w:rsid w:val="005B30F6"/>
    <w:rsid w:val="005C0B61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14A3C"/>
    <w:rsid w:val="0072032C"/>
    <w:rsid w:val="007420A7"/>
    <w:rsid w:val="00746543"/>
    <w:rsid w:val="00754977"/>
    <w:rsid w:val="0077249D"/>
    <w:rsid w:val="00775D7D"/>
    <w:rsid w:val="00781CD6"/>
    <w:rsid w:val="007862C5"/>
    <w:rsid w:val="007A5CE9"/>
    <w:rsid w:val="007C6BC8"/>
    <w:rsid w:val="007E2FFE"/>
    <w:rsid w:val="007E4FB3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4605F"/>
    <w:rsid w:val="009636EA"/>
    <w:rsid w:val="00976C62"/>
    <w:rsid w:val="00985AFC"/>
    <w:rsid w:val="00997D0F"/>
    <w:rsid w:val="009D6BE8"/>
    <w:rsid w:val="009D7D13"/>
    <w:rsid w:val="009E005B"/>
    <w:rsid w:val="009E27B0"/>
    <w:rsid w:val="00A00358"/>
    <w:rsid w:val="00A15E47"/>
    <w:rsid w:val="00A41B3E"/>
    <w:rsid w:val="00A4349E"/>
    <w:rsid w:val="00A518D8"/>
    <w:rsid w:val="00A82B52"/>
    <w:rsid w:val="00AA765B"/>
    <w:rsid w:val="00B17C53"/>
    <w:rsid w:val="00B27531"/>
    <w:rsid w:val="00B63062"/>
    <w:rsid w:val="00B64BA5"/>
    <w:rsid w:val="00B65065"/>
    <w:rsid w:val="00B74961"/>
    <w:rsid w:val="00B94287"/>
    <w:rsid w:val="00BA6635"/>
    <w:rsid w:val="00BA6F32"/>
    <w:rsid w:val="00BE024D"/>
    <w:rsid w:val="00BF16A4"/>
    <w:rsid w:val="00C01896"/>
    <w:rsid w:val="00C211CE"/>
    <w:rsid w:val="00C27183"/>
    <w:rsid w:val="00C32D0C"/>
    <w:rsid w:val="00C50A98"/>
    <w:rsid w:val="00C52A9F"/>
    <w:rsid w:val="00C74569"/>
    <w:rsid w:val="00C97D9C"/>
    <w:rsid w:val="00CB79C5"/>
    <w:rsid w:val="00CD06B5"/>
    <w:rsid w:val="00D46222"/>
    <w:rsid w:val="00D47F16"/>
    <w:rsid w:val="00D53F40"/>
    <w:rsid w:val="00D94464"/>
    <w:rsid w:val="00DA6996"/>
    <w:rsid w:val="00DB1967"/>
    <w:rsid w:val="00DE3DE3"/>
    <w:rsid w:val="00DF2ED7"/>
    <w:rsid w:val="00E0040C"/>
    <w:rsid w:val="00E10B6B"/>
    <w:rsid w:val="00E11D1C"/>
    <w:rsid w:val="00E164E0"/>
    <w:rsid w:val="00E30791"/>
    <w:rsid w:val="00E30802"/>
    <w:rsid w:val="00E36949"/>
    <w:rsid w:val="00E83E71"/>
    <w:rsid w:val="00EB6B86"/>
    <w:rsid w:val="00ED2CCA"/>
    <w:rsid w:val="00EF10BC"/>
    <w:rsid w:val="00F24B3F"/>
    <w:rsid w:val="00F415FC"/>
    <w:rsid w:val="00F45FBA"/>
    <w:rsid w:val="00F5048C"/>
    <w:rsid w:val="00F52278"/>
    <w:rsid w:val="00F66F5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67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D9BD-F4D7-487C-BDE5-7E680417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Szymon Ronowski</cp:lastModifiedBy>
  <cp:revision>5</cp:revision>
  <cp:lastPrinted>2024-03-20T11:09:00Z</cp:lastPrinted>
  <dcterms:created xsi:type="dcterms:W3CDTF">2025-03-12T10:28:00Z</dcterms:created>
  <dcterms:modified xsi:type="dcterms:W3CDTF">2025-03-13T08:42:00Z</dcterms:modified>
</cp:coreProperties>
</file>