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66" w:rsidRDefault="00E734FE" w:rsidP="00407B10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0</wp:posOffset>
            </wp:positionV>
            <wp:extent cx="5686425" cy="10763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F0666">
        <w:t>REGULAMIN KONKURSU</w:t>
      </w:r>
    </w:p>
    <w:p w:rsidR="006F0666" w:rsidRDefault="006F0666" w:rsidP="00407B10">
      <w:pPr>
        <w:jc w:val="center"/>
      </w:pPr>
    </w:p>
    <w:p w:rsidR="006F0666" w:rsidRDefault="006F0666" w:rsidP="00407B10">
      <w:pPr>
        <w:jc w:val="center"/>
      </w:pPr>
      <w:r>
        <w:t>§ 1</w:t>
      </w:r>
    </w:p>
    <w:p w:rsidR="006F0666" w:rsidRDefault="006F0666" w:rsidP="002A3C81">
      <w:pPr>
        <w:jc w:val="center"/>
      </w:pPr>
      <w:r>
        <w:t>POSTANOWIENIA OGÓLNE</w:t>
      </w:r>
    </w:p>
    <w:p w:rsidR="006F0666" w:rsidRDefault="006F0666" w:rsidP="002A3C81">
      <w:pPr>
        <w:jc w:val="both"/>
      </w:pPr>
      <w:r>
        <w:t>1. Konkurs jest organizowany pod nazwą „Przejazd Rowerowy Trasą Wiślaną</w:t>
      </w:r>
      <w:r w:rsidR="00B8151C">
        <w:t xml:space="preserve">”, w </w:t>
      </w:r>
      <w:r w:rsidR="00674A3C">
        <w:t>zakresie</w:t>
      </w:r>
      <w:r w:rsidR="00B8151C">
        <w:t xml:space="preserve"> projektu „Wiślana Trasa Rowerowa w Grudziadzu”, który jest współfinansowany ze środków Europejskiego Funduszu Rozwoju Regionalnego w ramach Regionalnego Programu Operacyjnego Województwa Kujawsko-Pomorskiego na lata 2007-2013 oraz ze środków budżetu gminy – miasto Grudziadz. </w:t>
      </w:r>
    </w:p>
    <w:p w:rsidR="006F0666" w:rsidRDefault="006F0666" w:rsidP="002A3C81">
      <w:pPr>
        <w:jc w:val="both"/>
      </w:pPr>
      <w:r>
        <w:t>2. Organizatorem Konkursu jest gmina - miasto Grudziądz reprezentowana przez  Pr</w:t>
      </w:r>
      <w:r w:rsidR="002A3C81">
        <w:t xml:space="preserve">ezydenta  Roberta Malinowskiego. </w:t>
      </w:r>
    </w:p>
    <w:p w:rsidR="006F0666" w:rsidRDefault="006F0666" w:rsidP="002A3C81">
      <w:pPr>
        <w:jc w:val="both"/>
      </w:pPr>
    </w:p>
    <w:p w:rsidR="006F0666" w:rsidRDefault="006F0666" w:rsidP="002A3C81">
      <w:pPr>
        <w:jc w:val="center"/>
      </w:pPr>
      <w:r>
        <w:t>§ 2</w:t>
      </w:r>
    </w:p>
    <w:p w:rsidR="006F0666" w:rsidRDefault="006F0666" w:rsidP="002A3C81">
      <w:pPr>
        <w:jc w:val="center"/>
      </w:pPr>
      <w:r>
        <w:t>WARUNKI I ZASADY UCZESTNICTWA W KONK</w:t>
      </w:r>
      <w:bookmarkStart w:id="0" w:name="_GoBack"/>
      <w:r>
        <w:t>U</w:t>
      </w:r>
      <w:bookmarkEnd w:id="0"/>
      <w:r>
        <w:t>RSIE</w:t>
      </w:r>
    </w:p>
    <w:p w:rsidR="006F0666" w:rsidRDefault="006F0666" w:rsidP="002A3C81">
      <w:pPr>
        <w:jc w:val="both"/>
      </w:pPr>
      <w:r>
        <w:t>1. Każdy uczestnik w momencie zgłoszenia się do konkursu otrzyma opaskę zawierająca kupon z</w:t>
      </w:r>
      <w:r w:rsidR="00B8151C">
        <w:t> </w:t>
      </w:r>
      <w:r>
        <w:t xml:space="preserve">powielonym numerem. </w:t>
      </w:r>
    </w:p>
    <w:p w:rsidR="006F0666" w:rsidRDefault="006F0666" w:rsidP="002A3C81">
      <w:pPr>
        <w:jc w:val="both"/>
      </w:pPr>
      <w:r>
        <w:t>2. Uczestnikiem Konkursu (zwanym dalej Uczestnikiem) może być każda osoba fizyczna, która:</w:t>
      </w:r>
    </w:p>
    <w:p w:rsidR="006F0666" w:rsidRDefault="006F0666" w:rsidP="002A3C81">
      <w:pPr>
        <w:jc w:val="both"/>
      </w:pPr>
      <w:r>
        <w:t>a) wzięła udział w przejeździe</w:t>
      </w:r>
      <w:r w:rsidR="007672FC">
        <w:t>,</w:t>
      </w:r>
    </w:p>
    <w:p w:rsidR="006F0666" w:rsidRDefault="006F0666" w:rsidP="002A3C81">
      <w:pPr>
        <w:jc w:val="both"/>
      </w:pPr>
      <w:r>
        <w:t>b) na mecie wrzuciła do urny swój numerek z opaski identyfikacyjnej</w:t>
      </w:r>
      <w:r w:rsidR="007672FC">
        <w:t>.</w:t>
      </w:r>
    </w:p>
    <w:p w:rsidR="002A3C81" w:rsidRDefault="002A3C81" w:rsidP="002A3C81">
      <w:pPr>
        <w:jc w:val="center"/>
      </w:pPr>
    </w:p>
    <w:p w:rsidR="006F0666" w:rsidRDefault="006F0666" w:rsidP="002A3C81">
      <w:pPr>
        <w:jc w:val="center"/>
      </w:pPr>
      <w:r>
        <w:t>§ 3</w:t>
      </w:r>
    </w:p>
    <w:p w:rsidR="006F0666" w:rsidRDefault="006F0666" w:rsidP="002A3C81">
      <w:pPr>
        <w:jc w:val="center"/>
      </w:pPr>
      <w:r>
        <w:t>NAGRODY</w:t>
      </w:r>
    </w:p>
    <w:p w:rsidR="006F0666" w:rsidRDefault="007672FC" w:rsidP="002A3C81">
      <w:pPr>
        <w:numPr>
          <w:ilvl w:val="0"/>
          <w:numId w:val="1"/>
        </w:numPr>
        <w:tabs>
          <w:tab w:val="num" w:pos="180"/>
        </w:tabs>
        <w:spacing w:after="0" w:line="240" w:lineRule="auto"/>
        <w:ind w:hanging="720"/>
        <w:jc w:val="both"/>
      </w:pPr>
      <w:r>
        <w:t xml:space="preserve"> </w:t>
      </w:r>
      <w:r w:rsidR="006F0666">
        <w:t xml:space="preserve">Nagrodą w Konkursie jest: </w:t>
      </w: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  <w:r>
        <w:t xml:space="preserve">Rower górski , fabrycznie nowy, rozmiar </w:t>
      </w:r>
      <w:smartTag w:uri="urn:schemas-microsoft-com:office:smarttags" w:element="metricconverter">
        <w:smartTagPr>
          <w:attr w:name="ProductID" w:val="26”"/>
        </w:smartTagPr>
        <w:r>
          <w:t>26”</w:t>
        </w:r>
      </w:smartTag>
      <w:r>
        <w:t>, złożony, wyposażony w przerzutki, błotniki, osłonę na</w:t>
      </w:r>
      <w:r w:rsidR="00B8151C">
        <w:t> </w:t>
      </w:r>
      <w:r>
        <w:t xml:space="preserve">łańcuch, z boczną nóżką. </w:t>
      </w:r>
    </w:p>
    <w:p w:rsidR="006F0666" w:rsidRDefault="006F0666" w:rsidP="002A3C81">
      <w:pPr>
        <w:jc w:val="both"/>
      </w:pPr>
      <w:r>
        <w:t>2.</w:t>
      </w:r>
      <w:r w:rsidR="007672FC">
        <w:t xml:space="preserve"> </w:t>
      </w:r>
      <w:r>
        <w:t>Do przekazania nagrody zwycięzcy wyznaczony będzie p. Robert Malinowski Prezydent Grudziądza</w:t>
      </w:r>
      <w:r w:rsidR="007672FC">
        <w:t xml:space="preserve">. </w:t>
      </w:r>
    </w:p>
    <w:p w:rsidR="006F0666" w:rsidRDefault="006F0666" w:rsidP="002A3C81">
      <w:pPr>
        <w:jc w:val="both"/>
      </w:pPr>
      <w:r>
        <w:t>3.</w:t>
      </w:r>
      <w:r w:rsidR="007672FC">
        <w:t xml:space="preserve"> </w:t>
      </w:r>
      <w:r>
        <w:t xml:space="preserve">Losowanie nagrody odbędzie się w momencie gdy wszyscy  uczestnicy przekroczą linię mety. </w:t>
      </w:r>
    </w:p>
    <w:p w:rsidR="006F0666" w:rsidRDefault="006F0666" w:rsidP="002A3C81">
      <w:pPr>
        <w:jc w:val="both"/>
      </w:pPr>
      <w:r>
        <w:t>4.</w:t>
      </w:r>
      <w:r w:rsidR="007672FC">
        <w:t xml:space="preserve"> </w:t>
      </w:r>
      <w:r>
        <w:t xml:space="preserve">Przekazanie nagrody odbędzie się po wcześniejszym losowaniu numerów. </w:t>
      </w:r>
    </w:p>
    <w:p w:rsidR="007672FC" w:rsidRDefault="007672FC" w:rsidP="002A3C81">
      <w:pPr>
        <w:jc w:val="both"/>
      </w:pPr>
    </w:p>
    <w:p w:rsidR="007672FC" w:rsidRDefault="007672FC" w:rsidP="002A3C81">
      <w:pPr>
        <w:jc w:val="both"/>
      </w:pPr>
    </w:p>
    <w:p w:rsidR="006F0666" w:rsidRDefault="006F0666" w:rsidP="002A3C81">
      <w:pPr>
        <w:jc w:val="both"/>
      </w:pPr>
      <w:r>
        <w:t>5.</w:t>
      </w:r>
      <w:r w:rsidR="007672FC">
        <w:t xml:space="preserve"> </w:t>
      </w:r>
      <w:r>
        <w:t>Nagrodę może odebrać tylko osoba będąca obecna na imprezie, na którą będziemy czekać  3 minuty po wyczytaniu numeru. Jeśli wywołany uczestnik nie zgłosi się po upływie w</w:t>
      </w:r>
      <w:r w:rsidR="002A3C81">
        <w:t>/</w:t>
      </w:r>
      <w:r>
        <w:t>w czasu, losowanie trwa w dalszym ciągu do momentu kiedy dana osoba nie zgłosi się osobiście.</w:t>
      </w:r>
    </w:p>
    <w:p w:rsidR="007672FC" w:rsidRDefault="007672FC" w:rsidP="002A3C81">
      <w:pPr>
        <w:pStyle w:val="Akapitzlist"/>
        <w:jc w:val="center"/>
      </w:pPr>
    </w:p>
    <w:p w:rsidR="006F0666" w:rsidRDefault="006F0666" w:rsidP="007672FC">
      <w:pPr>
        <w:pStyle w:val="Akapitzlist"/>
        <w:jc w:val="center"/>
      </w:pPr>
      <w:r>
        <w:t>§ 4</w:t>
      </w:r>
    </w:p>
    <w:p w:rsidR="006F0666" w:rsidRDefault="006F0666" w:rsidP="007672FC">
      <w:pPr>
        <w:ind w:firstLine="708"/>
        <w:jc w:val="center"/>
      </w:pPr>
      <w:r>
        <w:t>DANE ODBIORU NAGRODY</w:t>
      </w:r>
    </w:p>
    <w:p w:rsidR="006F0666" w:rsidRDefault="007672FC" w:rsidP="007672FC">
      <w:pPr>
        <w:jc w:val="both"/>
      </w:pPr>
      <w:r>
        <w:t xml:space="preserve">1. </w:t>
      </w:r>
      <w:r w:rsidR="006F0666">
        <w:t>Warunkiem odbioru nagrody  w Konkursie jest podanie przez Uczestnika Konkursu prawdziwych danych osobowych, tj.: imienia, nazwiska oraz  numeru telefonu.</w:t>
      </w:r>
    </w:p>
    <w:p w:rsidR="006F0666" w:rsidRDefault="007672FC" w:rsidP="007672FC">
      <w:pPr>
        <w:jc w:val="both"/>
      </w:pPr>
      <w:r>
        <w:t xml:space="preserve">2. </w:t>
      </w:r>
      <w:r w:rsidR="006F0666">
        <w:t>Przystępując do Konkursu i akceptując niniejszy regulamin Uczestnik wyraża zgodę na przetwarzanie podanych przez niego danych osobowych przez Organizatora. Dane będą przetwarzane w celu przeprowadzenia Konkursu oraz w związku z wydaniem nagrody.</w:t>
      </w:r>
    </w:p>
    <w:p w:rsidR="006F0666" w:rsidRDefault="006F0666" w:rsidP="002A3C81">
      <w:pPr>
        <w:pStyle w:val="Akapitzlist"/>
        <w:jc w:val="both"/>
        <w:rPr>
          <w:color w:val="000000"/>
        </w:rPr>
      </w:pPr>
    </w:p>
    <w:p w:rsidR="006F0666" w:rsidRPr="00FE599C" w:rsidRDefault="006F0666" w:rsidP="002A3C81">
      <w:pPr>
        <w:pStyle w:val="Akapitzlist"/>
        <w:jc w:val="center"/>
        <w:rPr>
          <w:color w:val="000000"/>
        </w:rPr>
      </w:pPr>
      <w:r>
        <w:rPr>
          <w:color w:val="000000"/>
        </w:rPr>
        <w:t>§ 5</w:t>
      </w:r>
    </w:p>
    <w:p w:rsidR="006F0666" w:rsidRDefault="006F0666" w:rsidP="002A3C81">
      <w:pPr>
        <w:jc w:val="both"/>
      </w:pPr>
      <w:r>
        <w:t>Regulamin Konkursu dostępny będzie w punkcie rejestracji oraz w siedzibie organizatora.</w:t>
      </w:r>
    </w:p>
    <w:p w:rsidR="006F0666" w:rsidRDefault="006F0666" w:rsidP="002A3C81">
      <w:pPr>
        <w:ind w:left="360"/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 w:rsidP="002A3C81">
      <w:pPr>
        <w:jc w:val="both"/>
      </w:pPr>
    </w:p>
    <w:p w:rsidR="006F0666" w:rsidRDefault="006F0666"/>
    <w:sectPr w:rsidR="006F0666" w:rsidSect="007672FC">
      <w:footerReference w:type="default" r:id="rId9"/>
      <w:pgSz w:w="11906" w:h="16838"/>
      <w:pgMar w:top="709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A3" w:rsidRDefault="00AB7AA3" w:rsidP="007672FC">
      <w:pPr>
        <w:spacing w:after="0" w:line="240" w:lineRule="auto"/>
      </w:pPr>
      <w:r>
        <w:separator/>
      </w:r>
    </w:p>
  </w:endnote>
  <w:endnote w:type="continuationSeparator" w:id="0">
    <w:p w:rsidR="00AB7AA3" w:rsidRDefault="00AB7AA3" w:rsidP="007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325980"/>
      <w:docPartObj>
        <w:docPartGallery w:val="Page Numbers (Bottom of Page)"/>
        <w:docPartUnique/>
      </w:docPartObj>
    </w:sdtPr>
    <w:sdtContent>
      <w:p w:rsidR="007672FC" w:rsidRDefault="007672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3C">
          <w:rPr>
            <w:noProof/>
          </w:rPr>
          <w:t>2</w:t>
        </w:r>
        <w:r>
          <w:fldChar w:fldCharType="end"/>
        </w:r>
      </w:p>
    </w:sdtContent>
  </w:sdt>
  <w:p w:rsidR="007672FC" w:rsidRDefault="007672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A3" w:rsidRDefault="00AB7AA3" w:rsidP="007672FC">
      <w:pPr>
        <w:spacing w:after="0" w:line="240" w:lineRule="auto"/>
      </w:pPr>
      <w:r>
        <w:separator/>
      </w:r>
    </w:p>
  </w:footnote>
  <w:footnote w:type="continuationSeparator" w:id="0">
    <w:p w:rsidR="00AB7AA3" w:rsidRDefault="00AB7AA3" w:rsidP="007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C85"/>
    <w:multiLevelType w:val="hybridMultilevel"/>
    <w:tmpl w:val="7A30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4B1D41"/>
    <w:multiLevelType w:val="hybridMultilevel"/>
    <w:tmpl w:val="04523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507E8F"/>
    <w:multiLevelType w:val="hybridMultilevel"/>
    <w:tmpl w:val="E1A28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94"/>
    <w:rsid w:val="000133FA"/>
    <w:rsid w:val="0002609C"/>
    <w:rsid w:val="000E0FB6"/>
    <w:rsid w:val="001043D3"/>
    <w:rsid w:val="00104F91"/>
    <w:rsid w:val="001413ED"/>
    <w:rsid w:val="0016151E"/>
    <w:rsid w:val="001F55DF"/>
    <w:rsid w:val="001F7AE8"/>
    <w:rsid w:val="002A3C81"/>
    <w:rsid w:val="003616A6"/>
    <w:rsid w:val="00386B63"/>
    <w:rsid w:val="00407B10"/>
    <w:rsid w:val="00421D72"/>
    <w:rsid w:val="005F4269"/>
    <w:rsid w:val="00674A3C"/>
    <w:rsid w:val="006A1640"/>
    <w:rsid w:val="006F0666"/>
    <w:rsid w:val="007672FC"/>
    <w:rsid w:val="007768D1"/>
    <w:rsid w:val="007E5DA9"/>
    <w:rsid w:val="008816A1"/>
    <w:rsid w:val="008B5D2D"/>
    <w:rsid w:val="00AB7AA3"/>
    <w:rsid w:val="00AC5624"/>
    <w:rsid w:val="00B8151C"/>
    <w:rsid w:val="00C517EF"/>
    <w:rsid w:val="00CA1F54"/>
    <w:rsid w:val="00D40A94"/>
    <w:rsid w:val="00E51C0E"/>
    <w:rsid w:val="00E734FE"/>
    <w:rsid w:val="00E77DD9"/>
    <w:rsid w:val="00FB546E"/>
    <w:rsid w:val="00FC482B"/>
    <w:rsid w:val="00FE599C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18CAB73-49A6-44D3-B037-86FF2C0B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D2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407B1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07B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2F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2FC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2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69DC-E3EC-4C38-B1AF-A42A6B44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Katarzyna Irzyk</dc:creator>
  <cp:keywords/>
  <dc:description/>
  <cp:lastModifiedBy>Karolina Kamińska</cp:lastModifiedBy>
  <cp:revision>4</cp:revision>
  <cp:lastPrinted>2014-09-10T10:59:00Z</cp:lastPrinted>
  <dcterms:created xsi:type="dcterms:W3CDTF">2014-09-09T12:04:00Z</dcterms:created>
  <dcterms:modified xsi:type="dcterms:W3CDTF">2014-09-10T11:02:00Z</dcterms:modified>
</cp:coreProperties>
</file>