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12A3" w:rsidRDefault="00717049" w:rsidP="00E033E6">
      <w:pPr>
        <w:jc w:val="center"/>
      </w:pPr>
      <w:bookmarkStart w:id="0" w:name="_GoBack"/>
      <w:bookmarkEnd w:id="0"/>
      <w:r>
        <w:rPr>
          <w:rFonts w:ascii="Caladea" w:hAnsi="Caladea" w:cs="Caladea"/>
          <w:b/>
          <w:sz w:val="26"/>
          <w:szCs w:val="26"/>
        </w:rPr>
        <w:t>Regulamin Konkursu</w:t>
      </w:r>
    </w:p>
    <w:p w:rsidR="005112A3" w:rsidRPr="00E033E6" w:rsidRDefault="00717049" w:rsidP="00E033E6">
      <w:pPr>
        <w:jc w:val="center"/>
      </w:pPr>
      <w:r>
        <w:rPr>
          <w:rFonts w:ascii="Caladea" w:hAnsi="Caladea" w:cs="Caladea"/>
          <w:b/>
          <w:sz w:val="26"/>
          <w:szCs w:val="26"/>
        </w:rPr>
        <w:t>na Piosenkę Promującą Rodzicielstwo Zastępcze</w:t>
      </w:r>
    </w:p>
    <w:p w:rsidR="005112A3" w:rsidRDefault="00717049">
      <w:pPr>
        <w:jc w:val="center"/>
      </w:pPr>
      <w:r>
        <w:rPr>
          <w:rFonts w:ascii="Roboto Medium" w:hAnsi="Roboto Medium" w:cs="Roboto Medium"/>
          <w:b/>
          <w:sz w:val="26"/>
          <w:szCs w:val="26"/>
        </w:rPr>
        <w:t>§</w:t>
      </w:r>
      <w:r>
        <w:rPr>
          <w:rFonts w:ascii="Caladea" w:hAnsi="Caladea" w:cs="Caladea"/>
          <w:sz w:val="26"/>
          <w:szCs w:val="26"/>
        </w:rPr>
        <w:t>1 Postanowienia ogólne</w:t>
      </w:r>
    </w:p>
    <w:p w:rsidR="005112A3" w:rsidRDefault="005112A3">
      <w:pPr>
        <w:jc w:val="center"/>
        <w:rPr>
          <w:rFonts w:ascii="Caladea" w:hAnsi="Caladea" w:cs="Caladea"/>
          <w:sz w:val="26"/>
          <w:szCs w:val="26"/>
        </w:rPr>
      </w:pPr>
    </w:p>
    <w:p w:rsidR="005112A3" w:rsidRDefault="00717049">
      <w:pPr>
        <w:numPr>
          <w:ilvl w:val="0"/>
          <w:numId w:val="1"/>
        </w:numPr>
        <w:ind w:left="360"/>
        <w:jc w:val="both"/>
      </w:pPr>
      <w:r>
        <w:rPr>
          <w:rFonts w:ascii="Caladea" w:hAnsi="Caladea" w:cs="Caladea"/>
          <w:sz w:val="26"/>
          <w:szCs w:val="26"/>
        </w:rPr>
        <w:t>Konkurs na piosenkę promującą rodzicielstwo zastępcze zwany dalej Konkursem, finansowany jest z funduszy Fundacji Ernst &amp; Young (Fundacja EY) z siedzibą w Warszawie przy ul. Rondo ONZ 1, 00-124 Warszawa, KRS 0000164082, pozyskanych w ramach konkursu</w:t>
      </w:r>
      <w:r>
        <w:rPr>
          <w:rFonts w:ascii="Caladea" w:hAnsi="Caladea" w:cs="Caladea"/>
          <w:i/>
          <w:sz w:val="26"/>
          <w:szCs w:val="26"/>
        </w:rPr>
        <w:t xml:space="preserve"> </w:t>
      </w:r>
      <w:r>
        <w:rPr>
          <w:rFonts w:ascii="Caladea" w:hAnsi="Caladea" w:cs="Caladea"/>
          <w:sz w:val="26"/>
          <w:szCs w:val="26"/>
        </w:rPr>
        <w:t>„Dzień rodzicielstwa zastępczego – kampania społeczna”.</w:t>
      </w:r>
    </w:p>
    <w:p w:rsidR="005112A3" w:rsidRDefault="00717049">
      <w:pPr>
        <w:numPr>
          <w:ilvl w:val="0"/>
          <w:numId w:val="1"/>
        </w:numPr>
        <w:ind w:left="360"/>
        <w:jc w:val="both"/>
      </w:pPr>
      <w:r>
        <w:rPr>
          <w:rFonts w:ascii="Caladea" w:hAnsi="Caladea" w:cs="Caladea"/>
          <w:sz w:val="26"/>
          <w:szCs w:val="26"/>
        </w:rPr>
        <w:t>Konkurs organizowany jest przez Miejski Ośrodek Pomocy Rodzinie w Grudziądzu ul. Waryńskiego 34 A, 86-300 Grudziądz, zwany dalej Organizatorem, w ramach kampanii społecznej pn. „Rodzina zastępcza - bezpiecznym domem”.</w:t>
      </w:r>
    </w:p>
    <w:p w:rsidR="005112A3" w:rsidRPr="00E033E6" w:rsidRDefault="00717049" w:rsidP="00E033E6">
      <w:pPr>
        <w:numPr>
          <w:ilvl w:val="0"/>
          <w:numId w:val="1"/>
        </w:numPr>
        <w:ind w:left="360"/>
        <w:jc w:val="both"/>
      </w:pPr>
      <w:r>
        <w:rPr>
          <w:rFonts w:ascii="Caladea" w:hAnsi="Caladea" w:cs="Caladea"/>
          <w:sz w:val="26"/>
          <w:szCs w:val="26"/>
        </w:rPr>
        <w:t>Wszelkich informacji nt. Konkursu udziela Organizator pod numerem tel. 690-156-526 od poniedziałku do piątku w godzinach pracy tj. od 7.30 do 15.30.</w:t>
      </w:r>
    </w:p>
    <w:p w:rsidR="005112A3" w:rsidRDefault="00717049">
      <w:pPr>
        <w:jc w:val="center"/>
      </w:pPr>
      <w:r>
        <w:rPr>
          <w:rFonts w:ascii="Roboto Medium" w:hAnsi="Roboto Medium" w:cs="Roboto Medium"/>
          <w:sz w:val="26"/>
          <w:szCs w:val="26"/>
        </w:rPr>
        <w:t>§</w:t>
      </w:r>
      <w:r>
        <w:rPr>
          <w:rFonts w:ascii="Caladea" w:hAnsi="Caladea" w:cs="Caladea"/>
          <w:sz w:val="26"/>
          <w:szCs w:val="26"/>
        </w:rPr>
        <w:t>2 Cele konkursu</w:t>
      </w:r>
    </w:p>
    <w:p w:rsidR="005112A3" w:rsidRDefault="005112A3">
      <w:pPr>
        <w:jc w:val="center"/>
        <w:rPr>
          <w:rFonts w:ascii="Caladea" w:hAnsi="Caladea" w:cs="Caladea"/>
          <w:sz w:val="26"/>
          <w:szCs w:val="26"/>
        </w:rPr>
      </w:pPr>
    </w:p>
    <w:p w:rsidR="005112A3" w:rsidRDefault="00717049">
      <w:r>
        <w:rPr>
          <w:rFonts w:ascii="Caladea" w:hAnsi="Caladea" w:cs="Caladea"/>
          <w:sz w:val="26"/>
          <w:szCs w:val="26"/>
        </w:rPr>
        <w:t xml:space="preserve">Celem Konkursu jest: </w:t>
      </w:r>
    </w:p>
    <w:p w:rsidR="005112A3" w:rsidRDefault="00717049">
      <w:pPr>
        <w:numPr>
          <w:ilvl w:val="0"/>
          <w:numId w:val="2"/>
        </w:numPr>
      </w:pPr>
      <w:r>
        <w:rPr>
          <w:rFonts w:ascii="Caladea" w:hAnsi="Caladea" w:cs="Caladea"/>
          <w:sz w:val="26"/>
          <w:szCs w:val="26"/>
        </w:rPr>
        <w:t>wzrost poziomu wiedzy mieszkańców Grudziądza nt. rodzicielstwa zastępczego,</w:t>
      </w:r>
    </w:p>
    <w:p w:rsidR="005112A3" w:rsidRDefault="00717049">
      <w:pPr>
        <w:numPr>
          <w:ilvl w:val="0"/>
          <w:numId w:val="2"/>
        </w:numPr>
      </w:pPr>
      <w:r>
        <w:rPr>
          <w:rFonts w:ascii="Caladea" w:hAnsi="Caladea" w:cs="Caladea"/>
          <w:sz w:val="26"/>
          <w:szCs w:val="26"/>
        </w:rPr>
        <w:t>promowanie rodzicielstwa zastępczego,</w:t>
      </w:r>
    </w:p>
    <w:p w:rsidR="005112A3" w:rsidRDefault="00717049">
      <w:pPr>
        <w:numPr>
          <w:ilvl w:val="0"/>
          <w:numId w:val="2"/>
        </w:numPr>
      </w:pPr>
      <w:r>
        <w:rPr>
          <w:rFonts w:ascii="Caladea" w:hAnsi="Caladea" w:cs="Caladea"/>
          <w:sz w:val="26"/>
          <w:szCs w:val="26"/>
        </w:rPr>
        <w:t>zachęcenie potencjalnych kandydatów do pełnienia funkcji rodziny zastępczej,</w:t>
      </w:r>
    </w:p>
    <w:p w:rsidR="005112A3" w:rsidRDefault="00717049">
      <w:pPr>
        <w:numPr>
          <w:ilvl w:val="0"/>
          <w:numId w:val="2"/>
        </w:numPr>
      </w:pPr>
      <w:r>
        <w:rPr>
          <w:rFonts w:ascii="Caladea" w:hAnsi="Caladea" w:cs="Caladea"/>
          <w:sz w:val="26"/>
          <w:szCs w:val="26"/>
        </w:rPr>
        <w:t xml:space="preserve">propagowanie kultury muzycznej wśród dzieci i młodzieży, </w:t>
      </w:r>
    </w:p>
    <w:p w:rsidR="005112A3" w:rsidRDefault="00717049">
      <w:pPr>
        <w:numPr>
          <w:ilvl w:val="0"/>
          <w:numId w:val="2"/>
        </w:numPr>
      </w:pPr>
      <w:r>
        <w:rPr>
          <w:rFonts w:ascii="Caladea" w:hAnsi="Caladea" w:cs="Caladea"/>
          <w:sz w:val="26"/>
          <w:szCs w:val="26"/>
        </w:rPr>
        <w:t>promowanie twórczości dziecięcej i młodzieżowej,</w:t>
      </w:r>
    </w:p>
    <w:p w:rsidR="005112A3" w:rsidRDefault="00717049">
      <w:pPr>
        <w:numPr>
          <w:ilvl w:val="0"/>
          <w:numId w:val="2"/>
        </w:numPr>
      </w:pPr>
      <w:r>
        <w:rPr>
          <w:rFonts w:ascii="Caladea" w:hAnsi="Caladea" w:cs="Caladea"/>
          <w:sz w:val="26"/>
          <w:szCs w:val="26"/>
        </w:rPr>
        <w:t>promowanie młodych wykonawców biorących udział w Konkursie,</w:t>
      </w:r>
    </w:p>
    <w:p w:rsidR="005112A3" w:rsidRPr="00E033E6" w:rsidRDefault="00717049" w:rsidP="00E033E6">
      <w:pPr>
        <w:numPr>
          <w:ilvl w:val="0"/>
          <w:numId w:val="2"/>
        </w:numPr>
      </w:pPr>
      <w:r>
        <w:rPr>
          <w:rFonts w:ascii="Caladea" w:hAnsi="Caladea" w:cs="Caladea"/>
          <w:sz w:val="26"/>
          <w:szCs w:val="26"/>
        </w:rPr>
        <w:t xml:space="preserve">kształtowanie umiejętności współzawodnictwa. </w:t>
      </w:r>
    </w:p>
    <w:p w:rsidR="005112A3" w:rsidRDefault="00717049">
      <w:pPr>
        <w:jc w:val="center"/>
      </w:pPr>
      <w:r>
        <w:rPr>
          <w:rFonts w:ascii="Roboto Medium" w:hAnsi="Roboto Medium" w:cs="Roboto Medium"/>
          <w:sz w:val="26"/>
          <w:szCs w:val="26"/>
        </w:rPr>
        <w:t>§</w:t>
      </w:r>
      <w:r>
        <w:rPr>
          <w:rFonts w:ascii="Caladea" w:hAnsi="Caladea" w:cs="Caladea"/>
          <w:sz w:val="26"/>
          <w:szCs w:val="26"/>
        </w:rPr>
        <w:t>3 Uczestnicy konkursu</w:t>
      </w:r>
    </w:p>
    <w:p w:rsidR="005112A3" w:rsidRDefault="005112A3">
      <w:pPr>
        <w:jc w:val="center"/>
        <w:rPr>
          <w:rFonts w:ascii="Caladea" w:hAnsi="Caladea" w:cs="Caladea"/>
          <w:sz w:val="26"/>
          <w:szCs w:val="26"/>
        </w:rPr>
      </w:pPr>
    </w:p>
    <w:p w:rsidR="005112A3" w:rsidRDefault="00717049">
      <w:pPr>
        <w:numPr>
          <w:ilvl w:val="0"/>
          <w:numId w:val="4"/>
        </w:numPr>
        <w:jc w:val="both"/>
      </w:pPr>
      <w:r>
        <w:rPr>
          <w:rFonts w:ascii="Caladea" w:hAnsi="Caladea" w:cs="Caladea"/>
          <w:sz w:val="26"/>
          <w:szCs w:val="26"/>
        </w:rPr>
        <w:t>Uczestnikami Konkursu mogą być uczniowie szkół ponadpodstawowych, zamieszkujący na terenie miasta Grudziądza, zwani dalej Uczestnikami, a z osobna Uczestnikiem.</w:t>
      </w:r>
    </w:p>
    <w:p w:rsidR="005112A3" w:rsidRDefault="00717049">
      <w:pPr>
        <w:numPr>
          <w:ilvl w:val="0"/>
          <w:numId w:val="4"/>
        </w:numPr>
        <w:jc w:val="both"/>
      </w:pPr>
      <w:r>
        <w:rPr>
          <w:rFonts w:ascii="Caladea" w:hAnsi="Caladea" w:cs="Caladea"/>
          <w:sz w:val="26"/>
          <w:szCs w:val="26"/>
        </w:rPr>
        <w:t>W Konkursie mogą brać udział soliści i solistki.</w:t>
      </w:r>
    </w:p>
    <w:p w:rsidR="005112A3" w:rsidRPr="00E033E6" w:rsidRDefault="00717049" w:rsidP="00E033E6">
      <w:pPr>
        <w:numPr>
          <w:ilvl w:val="0"/>
          <w:numId w:val="4"/>
        </w:numPr>
        <w:jc w:val="both"/>
      </w:pPr>
      <w:r>
        <w:rPr>
          <w:rFonts w:ascii="Caladea" w:hAnsi="Caladea" w:cs="Caladea"/>
          <w:sz w:val="26"/>
          <w:szCs w:val="26"/>
        </w:rPr>
        <w:t>Uczestnicy winni posiadać aktualną legitymację szkolną lub inny dowód tożsamości.</w:t>
      </w:r>
    </w:p>
    <w:p w:rsidR="005112A3" w:rsidRPr="00E033E6" w:rsidRDefault="00717049" w:rsidP="00E033E6">
      <w:pPr>
        <w:jc w:val="center"/>
      </w:pPr>
      <w:r>
        <w:rPr>
          <w:rFonts w:ascii="Roboto Medium" w:hAnsi="Roboto Medium" w:cs="Roboto Medium"/>
          <w:sz w:val="26"/>
          <w:szCs w:val="26"/>
        </w:rPr>
        <w:t>§</w:t>
      </w:r>
      <w:r>
        <w:rPr>
          <w:rFonts w:ascii="Caladea" w:hAnsi="Caladea" w:cs="Caladea"/>
          <w:sz w:val="26"/>
          <w:szCs w:val="26"/>
        </w:rPr>
        <w:t>4 Przedmiot konkursu</w:t>
      </w:r>
    </w:p>
    <w:p w:rsidR="005112A3" w:rsidRDefault="00717049">
      <w:pPr>
        <w:numPr>
          <w:ilvl w:val="0"/>
          <w:numId w:val="5"/>
        </w:numPr>
        <w:ind w:left="360"/>
        <w:jc w:val="both"/>
      </w:pPr>
      <w:r>
        <w:rPr>
          <w:rFonts w:ascii="Caladea" w:hAnsi="Caladea" w:cs="Caladea"/>
          <w:sz w:val="26"/>
          <w:szCs w:val="26"/>
        </w:rPr>
        <w:t xml:space="preserve">Przedmiotem Konkursu jest napisanie w języku polskim, nadanie tytułu oraz prezentacja wokalna </w:t>
      </w:r>
      <w:r>
        <w:rPr>
          <w:rFonts w:ascii="Caladea" w:hAnsi="Caladea" w:cs="Caladea"/>
          <w:b/>
          <w:bCs/>
          <w:sz w:val="26"/>
          <w:szCs w:val="26"/>
        </w:rPr>
        <w:t xml:space="preserve">piosenki promującej rodzicielstwo zastępcze </w:t>
      </w:r>
      <w:r>
        <w:rPr>
          <w:rFonts w:ascii="Caladea" w:hAnsi="Caladea" w:cs="Caladea"/>
          <w:sz w:val="26"/>
          <w:szCs w:val="26"/>
        </w:rPr>
        <w:t>w formie coveru lub z własnym akompaniamentem.</w:t>
      </w:r>
    </w:p>
    <w:p w:rsidR="005112A3" w:rsidRDefault="00717049">
      <w:pPr>
        <w:numPr>
          <w:ilvl w:val="0"/>
          <w:numId w:val="5"/>
        </w:numPr>
        <w:ind w:left="360"/>
        <w:jc w:val="both"/>
      </w:pPr>
      <w:r>
        <w:rPr>
          <w:rFonts w:ascii="Caladea" w:hAnsi="Caladea" w:cs="Caladea"/>
          <w:sz w:val="26"/>
          <w:szCs w:val="26"/>
        </w:rPr>
        <w:t>Utwór nie może zawierać wulgarnych, dyskryminujących treści oraz elementów promujących używki.</w:t>
      </w:r>
    </w:p>
    <w:p w:rsidR="005112A3" w:rsidRPr="00E033E6" w:rsidRDefault="00717049" w:rsidP="00E033E6">
      <w:pPr>
        <w:numPr>
          <w:ilvl w:val="0"/>
          <w:numId w:val="5"/>
        </w:numPr>
        <w:ind w:left="360"/>
        <w:jc w:val="both"/>
      </w:pPr>
      <w:r>
        <w:rPr>
          <w:rFonts w:ascii="Caladea" w:hAnsi="Caladea" w:cs="Caladea"/>
          <w:sz w:val="26"/>
          <w:szCs w:val="26"/>
        </w:rPr>
        <w:t>Uczestnik prezentuje jeden utwór muzyczny. Prezentacja nie powinna być dłuższa niż 4 minuty.</w:t>
      </w:r>
    </w:p>
    <w:p w:rsidR="005112A3" w:rsidRDefault="00717049">
      <w:pPr>
        <w:jc w:val="center"/>
      </w:pPr>
      <w:r>
        <w:rPr>
          <w:rFonts w:ascii="Roboto Medium" w:hAnsi="Roboto Medium" w:cs="Roboto Medium"/>
          <w:color w:val="000000"/>
          <w:sz w:val="26"/>
          <w:szCs w:val="26"/>
        </w:rPr>
        <w:t>§</w:t>
      </w:r>
      <w:r>
        <w:rPr>
          <w:rFonts w:ascii="Caladea" w:hAnsi="Caladea" w:cs="Caladea"/>
          <w:color w:val="000000"/>
          <w:sz w:val="26"/>
          <w:szCs w:val="26"/>
        </w:rPr>
        <w:t xml:space="preserve">5 </w:t>
      </w:r>
      <w:r>
        <w:rPr>
          <w:rFonts w:ascii="Caladea" w:hAnsi="Caladea" w:cs="Caladea"/>
          <w:sz w:val="26"/>
          <w:szCs w:val="26"/>
        </w:rPr>
        <w:t>Warunki uczestnictwa</w:t>
      </w:r>
    </w:p>
    <w:p w:rsidR="005112A3" w:rsidRDefault="005112A3">
      <w:pPr>
        <w:jc w:val="center"/>
        <w:rPr>
          <w:rFonts w:ascii="Caladea" w:hAnsi="Caladea" w:cs="Caladea"/>
          <w:sz w:val="26"/>
          <w:szCs w:val="26"/>
        </w:rPr>
      </w:pPr>
    </w:p>
    <w:p w:rsidR="005112A3" w:rsidRDefault="00717049">
      <w:pPr>
        <w:numPr>
          <w:ilvl w:val="1"/>
          <w:numId w:val="2"/>
        </w:numPr>
        <w:ind w:left="360"/>
        <w:jc w:val="both"/>
      </w:pPr>
      <w:r>
        <w:rPr>
          <w:rFonts w:ascii="Caladea" w:hAnsi="Caladea" w:cs="Caladea"/>
          <w:sz w:val="26"/>
          <w:szCs w:val="26"/>
        </w:rPr>
        <w:t>Warunkiem uczestnictwa w Konkursie jest dostarczenie wypełnionego formularza zgłoszeniowego, stanowiącego załącznik nr 1 wraz z załącznikami nr 2,3 oraz 4 do niniejszego regulaminu zwanego dalej Regulaminem wraz z nagraniem utworu oraz spełnienie wymogów formalnych, o których mowa w Regulaminie.</w:t>
      </w:r>
    </w:p>
    <w:p w:rsidR="005112A3" w:rsidRDefault="00717049">
      <w:pPr>
        <w:numPr>
          <w:ilvl w:val="1"/>
          <w:numId w:val="2"/>
        </w:numPr>
        <w:ind w:left="360"/>
        <w:jc w:val="both"/>
      </w:pPr>
      <w:r>
        <w:rPr>
          <w:rFonts w:ascii="Caladea" w:hAnsi="Caladea" w:cs="Caladea"/>
          <w:sz w:val="26"/>
          <w:szCs w:val="26"/>
        </w:rPr>
        <w:t xml:space="preserve">Formularz zgłoszeniowy oraz Regulamin są dostępne na stronie internetowej Organizatora http://www.mopr.grudziadz.pl/ oraz w Miejskim Ośrodku Pomocy </w:t>
      </w:r>
      <w:r>
        <w:rPr>
          <w:rFonts w:ascii="Caladea" w:hAnsi="Caladea" w:cs="Caladea"/>
          <w:sz w:val="26"/>
          <w:szCs w:val="26"/>
        </w:rPr>
        <w:lastRenderedPageBreak/>
        <w:t xml:space="preserve">Rodzinie w Grudziądzu, w budynku firmy Grudziądzkiego Parku Przemysłowego ul. Waryńskiego 32-36, pok. nr 201. </w:t>
      </w:r>
    </w:p>
    <w:p w:rsidR="005112A3" w:rsidRDefault="00717049">
      <w:pPr>
        <w:numPr>
          <w:ilvl w:val="1"/>
          <w:numId w:val="2"/>
        </w:numPr>
        <w:ind w:left="360"/>
        <w:jc w:val="both"/>
      </w:pPr>
      <w:r>
        <w:rPr>
          <w:rFonts w:ascii="Caladea" w:hAnsi="Caladea" w:cs="Caladea"/>
          <w:sz w:val="26"/>
          <w:szCs w:val="26"/>
        </w:rPr>
        <w:t>W przypadku Uczestnika niepełnoletniego, formularz musi zostać podpisany przez rodzica lub opiekuna prawnego.</w:t>
      </w:r>
    </w:p>
    <w:p w:rsidR="005112A3" w:rsidRDefault="00717049">
      <w:pPr>
        <w:numPr>
          <w:ilvl w:val="1"/>
          <w:numId w:val="2"/>
        </w:numPr>
        <w:ind w:left="360"/>
        <w:jc w:val="both"/>
      </w:pPr>
      <w:r>
        <w:rPr>
          <w:rFonts w:ascii="Caladea" w:hAnsi="Caladea" w:cs="Caladea"/>
          <w:sz w:val="26"/>
          <w:szCs w:val="26"/>
        </w:rPr>
        <w:t>Formularz zgłoszeniowy wraz z nagraniem utworu należy dostarczyć pocztą elektroniczną w formacie MP3, Video, Avi, Mpg, Mp4 lub w formie linku np. youtube na adres e-mail: m.mijewska@mopr.grudziadz.pl wpisując w temacie wiadomości „Konkurs na piosenkę promującą rodzicielstwo zastępcze” bądź osobiście (na płycie CD lub nośniku typu pendrive z wejściem USB) do Miejskiego Ośrodka Pomocy Rodzinie w Grudziądzu, ul. Waryńskiego 32-36, pok. nr 201 (budynek firmy Grudziądzkiego Parku Przemysłowego), w kopercie z dopiskiem „Konkurs na  piosenkę promującą rodzicielstwo zastępcze” w terminie od dnia ogłoszenia konkursu do dnia 2</w:t>
      </w:r>
      <w:r w:rsidR="00AA39AB">
        <w:rPr>
          <w:rFonts w:ascii="Caladea" w:hAnsi="Caladea" w:cs="Caladea"/>
          <w:sz w:val="26"/>
          <w:szCs w:val="26"/>
        </w:rPr>
        <w:t>5</w:t>
      </w:r>
      <w:r>
        <w:rPr>
          <w:rFonts w:ascii="Caladea" w:hAnsi="Caladea" w:cs="Caladea"/>
          <w:sz w:val="26"/>
          <w:szCs w:val="26"/>
        </w:rPr>
        <w:t>.11.2020 r. do godziny 15:30.</w:t>
      </w:r>
    </w:p>
    <w:p w:rsidR="005112A3" w:rsidRDefault="00717049">
      <w:pPr>
        <w:numPr>
          <w:ilvl w:val="1"/>
          <w:numId w:val="2"/>
        </w:numPr>
        <w:ind w:left="360"/>
        <w:jc w:val="both"/>
      </w:pPr>
      <w:r>
        <w:rPr>
          <w:rFonts w:ascii="Caladea" w:hAnsi="Caladea" w:cs="Caladea"/>
          <w:sz w:val="26"/>
          <w:szCs w:val="26"/>
        </w:rPr>
        <w:t>Organizator nie odpowiada za jakość dostarczonego nagrania</w:t>
      </w:r>
      <w:r w:rsidRPr="00E033E6">
        <w:rPr>
          <w:rFonts w:ascii="Caladea" w:hAnsi="Caladea" w:cs="Caladea"/>
          <w:sz w:val="26"/>
          <w:szCs w:val="26"/>
        </w:rPr>
        <w:t>.</w:t>
      </w:r>
    </w:p>
    <w:p w:rsidR="005112A3" w:rsidRDefault="00717049">
      <w:pPr>
        <w:numPr>
          <w:ilvl w:val="1"/>
          <w:numId w:val="2"/>
        </w:numPr>
        <w:ind w:left="360"/>
        <w:jc w:val="both"/>
      </w:pPr>
      <w:r>
        <w:rPr>
          <w:rFonts w:ascii="Caladea" w:hAnsi="Caladea" w:cs="Caladea"/>
          <w:sz w:val="26"/>
          <w:szCs w:val="26"/>
        </w:rPr>
        <w:t>Dostarczenie formularza zgłoszeniowego jest równoznaczne z akceptacją warunków Regulaminu oraz wyrażeniem zgody na przetwarzanie danych osobowych.</w:t>
      </w:r>
    </w:p>
    <w:p w:rsidR="005112A3" w:rsidRPr="00E033E6" w:rsidRDefault="00717049" w:rsidP="00E033E6">
      <w:pPr>
        <w:numPr>
          <w:ilvl w:val="1"/>
          <w:numId w:val="2"/>
        </w:numPr>
        <w:ind w:left="360"/>
        <w:jc w:val="both"/>
      </w:pPr>
      <w:r>
        <w:rPr>
          <w:rFonts w:ascii="Caladea" w:hAnsi="Caladea" w:cs="Caladea"/>
          <w:sz w:val="26"/>
          <w:szCs w:val="26"/>
        </w:rPr>
        <w:t>Formularze zgłoszeniowe dostarczone po upływie terminu wskazanego w ust. 4 nie będą podlegały ocenie komisji konkursowej.</w:t>
      </w:r>
    </w:p>
    <w:p w:rsidR="005112A3" w:rsidRDefault="00717049">
      <w:pPr>
        <w:jc w:val="center"/>
      </w:pPr>
      <w:r>
        <w:rPr>
          <w:rFonts w:ascii="Roboto Medium" w:hAnsi="Roboto Medium" w:cs="Roboto Medium"/>
          <w:color w:val="000000"/>
          <w:sz w:val="26"/>
          <w:szCs w:val="26"/>
        </w:rPr>
        <w:t>§</w:t>
      </w:r>
      <w:r>
        <w:rPr>
          <w:rFonts w:ascii="Caladea" w:hAnsi="Caladea" w:cs="Caladea"/>
          <w:color w:val="000000"/>
          <w:sz w:val="26"/>
          <w:szCs w:val="26"/>
        </w:rPr>
        <w:t xml:space="preserve">6 </w:t>
      </w:r>
      <w:r>
        <w:rPr>
          <w:rFonts w:ascii="Caladea" w:hAnsi="Caladea" w:cs="Caladea"/>
          <w:sz w:val="26"/>
          <w:szCs w:val="26"/>
        </w:rPr>
        <w:t>Zasady konkursu,</w:t>
      </w:r>
    </w:p>
    <w:p w:rsidR="005112A3" w:rsidRPr="00E033E6" w:rsidRDefault="00717049" w:rsidP="00E033E6">
      <w:pPr>
        <w:jc w:val="center"/>
      </w:pPr>
      <w:r>
        <w:rPr>
          <w:rFonts w:ascii="Caladea" w:hAnsi="Caladea" w:cs="Caladea"/>
          <w:sz w:val="26"/>
          <w:szCs w:val="26"/>
        </w:rPr>
        <w:t>ocena prezentacji wokalnych</w:t>
      </w:r>
    </w:p>
    <w:p w:rsidR="005112A3" w:rsidRDefault="00717049">
      <w:pPr>
        <w:numPr>
          <w:ilvl w:val="0"/>
          <w:numId w:val="7"/>
        </w:numPr>
        <w:ind w:left="360"/>
      </w:pPr>
      <w:r>
        <w:rPr>
          <w:rFonts w:ascii="Caladea" w:hAnsi="Caladea" w:cs="Caladea"/>
          <w:sz w:val="26"/>
          <w:szCs w:val="26"/>
        </w:rPr>
        <w:t>Konkurs odbywa się jednoetapowo.</w:t>
      </w:r>
    </w:p>
    <w:p w:rsidR="005112A3" w:rsidRDefault="00717049">
      <w:pPr>
        <w:numPr>
          <w:ilvl w:val="0"/>
          <w:numId w:val="7"/>
        </w:numPr>
        <w:ind w:left="360"/>
        <w:jc w:val="both"/>
      </w:pPr>
      <w:r>
        <w:rPr>
          <w:rFonts w:ascii="Caladea" w:hAnsi="Caladea" w:cs="Caladea"/>
          <w:sz w:val="26"/>
          <w:szCs w:val="26"/>
        </w:rPr>
        <w:t>Powołana przez Organizatora komisja konkursowa przeprowadzi na podstawie nadesłanych materiałów eliminację i dokona wyboru laureata Konkursu.</w:t>
      </w:r>
    </w:p>
    <w:p w:rsidR="005112A3" w:rsidRDefault="00717049">
      <w:pPr>
        <w:numPr>
          <w:ilvl w:val="0"/>
          <w:numId w:val="7"/>
        </w:numPr>
        <w:ind w:left="360"/>
      </w:pPr>
      <w:r>
        <w:rPr>
          <w:rFonts w:ascii="Caladea" w:hAnsi="Caladea" w:cs="Caladea"/>
          <w:sz w:val="26"/>
          <w:szCs w:val="26"/>
        </w:rPr>
        <w:t xml:space="preserve">Komisja konkursowa oceniać będzie: </w:t>
      </w:r>
    </w:p>
    <w:p w:rsidR="005112A3" w:rsidRDefault="00717049">
      <w:pPr>
        <w:numPr>
          <w:ilvl w:val="0"/>
          <w:numId w:val="3"/>
        </w:numPr>
      </w:pPr>
      <w:r>
        <w:rPr>
          <w:rFonts w:ascii="Caladea" w:hAnsi="Caladea" w:cs="Caladea"/>
          <w:sz w:val="26"/>
          <w:szCs w:val="26"/>
        </w:rPr>
        <w:t xml:space="preserve">dobór repertuaru (muzyki), </w:t>
      </w:r>
    </w:p>
    <w:p w:rsidR="005112A3" w:rsidRDefault="00717049">
      <w:pPr>
        <w:numPr>
          <w:ilvl w:val="0"/>
          <w:numId w:val="3"/>
        </w:numPr>
      </w:pPr>
      <w:r>
        <w:rPr>
          <w:rFonts w:ascii="Caladea" w:hAnsi="Caladea" w:cs="Caladea"/>
          <w:sz w:val="26"/>
          <w:szCs w:val="26"/>
        </w:rPr>
        <w:t>pomysłowość prezentacji,</w:t>
      </w:r>
    </w:p>
    <w:p w:rsidR="005112A3" w:rsidRDefault="00717049">
      <w:pPr>
        <w:numPr>
          <w:ilvl w:val="0"/>
          <w:numId w:val="3"/>
        </w:numPr>
      </w:pPr>
      <w:r>
        <w:rPr>
          <w:rFonts w:ascii="Caladea" w:hAnsi="Caladea" w:cs="Caladea"/>
          <w:sz w:val="26"/>
          <w:szCs w:val="26"/>
        </w:rPr>
        <w:t xml:space="preserve">umiejętności wokalne, </w:t>
      </w:r>
    </w:p>
    <w:p w:rsidR="005112A3" w:rsidRDefault="00717049">
      <w:pPr>
        <w:numPr>
          <w:ilvl w:val="0"/>
          <w:numId w:val="3"/>
        </w:numPr>
        <w:jc w:val="both"/>
      </w:pPr>
      <w:r>
        <w:rPr>
          <w:rFonts w:ascii="Caladea" w:hAnsi="Caladea" w:cs="Caladea"/>
          <w:sz w:val="26"/>
          <w:szCs w:val="26"/>
        </w:rPr>
        <w:t>ogólny wyraz artystyczny i zaangażowanie: ekspresję wykonania.</w:t>
      </w:r>
    </w:p>
    <w:p w:rsidR="005112A3" w:rsidRDefault="00717049">
      <w:pPr>
        <w:numPr>
          <w:ilvl w:val="0"/>
          <w:numId w:val="7"/>
        </w:numPr>
        <w:ind w:left="360"/>
        <w:jc w:val="both"/>
      </w:pPr>
      <w:r>
        <w:rPr>
          <w:rFonts w:ascii="Caladea" w:hAnsi="Caladea" w:cs="Caladea"/>
          <w:sz w:val="26"/>
          <w:szCs w:val="26"/>
        </w:rPr>
        <w:t xml:space="preserve">Ogłoszenie wyników Konkursu nastąpi w dniu </w:t>
      </w:r>
      <w:r w:rsidR="00AA39AB">
        <w:rPr>
          <w:rFonts w:ascii="Caladea" w:hAnsi="Caladea" w:cs="Caladea"/>
          <w:sz w:val="26"/>
          <w:szCs w:val="26"/>
        </w:rPr>
        <w:t>30</w:t>
      </w:r>
      <w:r>
        <w:rPr>
          <w:rFonts w:ascii="Caladea" w:hAnsi="Caladea" w:cs="Caladea"/>
          <w:sz w:val="26"/>
          <w:szCs w:val="26"/>
        </w:rPr>
        <w:t>.11.2020 r. do godziny 15:30 na stronie internetowej Organizatora.</w:t>
      </w:r>
    </w:p>
    <w:p w:rsidR="005112A3" w:rsidRDefault="00717049">
      <w:pPr>
        <w:numPr>
          <w:ilvl w:val="0"/>
          <w:numId w:val="7"/>
        </w:numPr>
        <w:ind w:left="360"/>
      </w:pPr>
      <w:r>
        <w:rPr>
          <w:rFonts w:ascii="Caladea" w:hAnsi="Caladea" w:cs="Caladea"/>
          <w:sz w:val="26"/>
          <w:szCs w:val="26"/>
        </w:rPr>
        <w:t>Komisja konkursowa sporządzi stosowny protokół z Konkursu.</w:t>
      </w:r>
    </w:p>
    <w:p w:rsidR="005112A3" w:rsidRDefault="00717049">
      <w:pPr>
        <w:numPr>
          <w:ilvl w:val="1"/>
          <w:numId w:val="7"/>
        </w:numPr>
        <w:tabs>
          <w:tab w:val="left" w:pos="390"/>
        </w:tabs>
        <w:ind w:left="397" w:hanging="397"/>
        <w:jc w:val="both"/>
      </w:pPr>
      <w:r>
        <w:rPr>
          <w:rFonts w:ascii="Caladea" w:hAnsi="Caladea" w:cs="Caladea"/>
          <w:sz w:val="26"/>
          <w:szCs w:val="26"/>
        </w:rPr>
        <w:t>Przekazanie nagród nastąpi podczas uroczystego podsumowania kampanii promującej rodzicielstwo zastępcze w grudniu 2020 r.</w:t>
      </w:r>
    </w:p>
    <w:p w:rsidR="005112A3" w:rsidRDefault="00717049">
      <w:pPr>
        <w:numPr>
          <w:ilvl w:val="1"/>
          <w:numId w:val="7"/>
        </w:numPr>
        <w:tabs>
          <w:tab w:val="clear" w:pos="1080"/>
          <w:tab w:val="left" w:pos="426"/>
          <w:tab w:val="left" w:pos="1050"/>
          <w:tab w:val="left" w:pos="1095"/>
        </w:tabs>
        <w:ind w:left="360"/>
        <w:jc w:val="both"/>
      </w:pPr>
      <w:r>
        <w:rPr>
          <w:rFonts w:ascii="Caladea" w:hAnsi="Caladea" w:cs="Caladea"/>
          <w:sz w:val="26"/>
          <w:szCs w:val="26"/>
        </w:rPr>
        <w:t>Szczegóły dotyczące daty oraz miejsca wręczenia nagród zostaną przekazane zwycięzcy konkursu za pośrednictwem poczty elektronicznej na adres e-mail wskazany w formularzu zgłoszeniowym.</w:t>
      </w:r>
    </w:p>
    <w:p w:rsidR="005112A3" w:rsidRDefault="005112A3">
      <w:pPr>
        <w:jc w:val="center"/>
        <w:rPr>
          <w:rFonts w:ascii="Caladea" w:hAnsi="Caladea" w:cs="Caladea"/>
          <w:sz w:val="26"/>
          <w:szCs w:val="26"/>
        </w:rPr>
      </w:pPr>
    </w:p>
    <w:p w:rsidR="005112A3" w:rsidRPr="00E033E6" w:rsidRDefault="00717049" w:rsidP="00E033E6">
      <w:pPr>
        <w:jc w:val="center"/>
      </w:pPr>
      <w:r>
        <w:rPr>
          <w:rFonts w:ascii="Roboto Medium" w:hAnsi="Roboto Medium" w:cs="Roboto Medium"/>
          <w:sz w:val="26"/>
          <w:szCs w:val="26"/>
        </w:rPr>
        <w:t>§</w:t>
      </w:r>
      <w:r>
        <w:rPr>
          <w:rFonts w:ascii="Caladea" w:hAnsi="Caladea" w:cs="Caladea"/>
          <w:sz w:val="26"/>
          <w:szCs w:val="26"/>
        </w:rPr>
        <w:t>7 Nagrody</w:t>
      </w:r>
    </w:p>
    <w:p w:rsidR="005112A3" w:rsidRDefault="00717049">
      <w:pPr>
        <w:numPr>
          <w:ilvl w:val="0"/>
          <w:numId w:val="8"/>
        </w:numPr>
        <w:ind w:left="360"/>
      </w:pPr>
      <w:r>
        <w:rPr>
          <w:rFonts w:ascii="Caladea" w:hAnsi="Caladea" w:cs="Caladea"/>
          <w:sz w:val="26"/>
          <w:szCs w:val="26"/>
        </w:rPr>
        <w:t xml:space="preserve">Organizator przewiduje następujące nagrody: </w:t>
      </w:r>
    </w:p>
    <w:p w:rsidR="005112A3" w:rsidRDefault="00717049">
      <w:pPr>
        <w:numPr>
          <w:ilvl w:val="0"/>
          <w:numId w:val="6"/>
        </w:numPr>
      </w:pPr>
      <w:r>
        <w:rPr>
          <w:rFonts w:ascii="Caladea" w:hAnsi="Caladea" w:cs="Caladea"/>
          <w:sz w:val="26"/>
          <w:szCs w:val="26"/>
        </w:rPr>
        <w:t>Miejsce I – nagroda rzeczowa o wartości 250 zł oraz nagranie piosenki,</w:t>
      </w:r>
    </w:p>
    <w:p w:rsidR="005112A3" w:rsidRDefault="00717049">
      <w:pPr>
        <w:numPr>
          <w:ilvl w:val="0"/>
          <w:numId w:val="6"/>
        </w:numPr>
      </w:pPr>
      <w:r>
        <w:rPr>
          <w:rFonts w:ascii="Caladea" w:hAnsi="Caladea" w:cs="Caladea"/>
          <w:sz w:val="26"/>
          <w:szCs w:val="26"/>
        </w:rPr>
        <w:t>Miejsce II-V – nagrody pocieszenia w formie gadżetów.</w:t>
      </w:r>
    </w:p>
    <w:p w:rsidR="005112A3" w:rsidRDefault="00717049">
      <w:pPr>
        <w:numPr>
          <w:ilvl w:val="0"/>
          <w:numId w:val="8"/>
        </w:numPr>
        <w:ind w:left="360"/>
      </w:pPr>
      <w:r>
        <w:rPr>
          <w:rFonts w:ascii="Caladea" w:hAnsi="Caladea" w:cs="Caladea"/>
          <w:sz w:val="26"/>
          <w:szCs w:val="26"/>
        </w:rPr>
        <w:t>Miejscem nagrania piosenki będzie Telewizja Kablowa TV SM w Grudziądzu.</w:t>
      </w:r>
    </w:p>
    <w:p w:rsidR="005112A3" w:rsidRDefault="00717049">
      <w:pPr>
        <w:numPr>
          <w:ilvl w:val="0"/>
          <w:numId w:val="8"/>
        </w:numPr>
        <w:ind w:left="360"/>
      </w:pPr>
      <w:r>
        <w:rPr>
          <w:rFonts w:ascii="Caladea" w:hAnsi="Caladea" w:cs="Caladea"/>
          <w:sz w:val="26"/>
          <w:szCs w:val="26"/>
        </w:rPr>
        <w:t>Nagranie piosenki odbędzie się z udziałem dzieci przebywających w rodzinach zastępczych.</w:t>
      </w:r>
    </w:p>
    <w:p w:rsidR="005112A3" w:rsidRDefault="00717049">
      <w:pPr>
        <w:numPr>
          <w:ilvl w:val="0"/>
          <w:numId w:val="8"/>
        </w:numPr>
        <w:ind w:left="360"/>
      </w:pPr>
      <w:r>
        <w:rPr>
          <w:rFonts w:ascii="Caladea" w:hAnsi="Caladea" w:cs="Caladea"/>
          <w:sz w:val="26"/>
          <w:szCs w:val="26"/>
        </w:rPr>
        <w:t>Nagranie piosenki odbędzie się w dogodnym dla laureata terminie, jednak nie później niż do 16 grudnia 2020 r.</w:t>
      </w:r>
    </w:p>
    <w:p w:rsidR="005112A3" w:rsidRPr="00E033E6" w:rsidRDefault="00717049" w:rsidP="00E033E6">
      <w:pPr>
        <w:numPr>
          <w:ilvl w:val="0"/>
          <w:numId w:val="8"/>
        </w:numPr>
        <w:ind w:left="360"/>
      </w:pPr>
      <w:r>
        <w:rPr>
          <w:rFonts w:ascii="Caladea" w:hAnsi="Caladea" w:cs="Caladea"/>
          <w:sz w:val="26"/>
          <w:szCs w:val="26"/>
        </w:rPr>
        <w:lastRenderedPageBreak/>
        <w:t>Nagrody w Konkursie są wolne od podatku dochodowego od osób fizycznych.</w:t>
      </w:r>
    </w:p>
    <w:p w:rsidR="005112A3" w:rsidRPr="00E033E6" w:rsidRDefault="00717049" w:rsidP="00E033E6">
      <w:pPr>
        <w:jc w:val="center"/>
      </w:pPr>
      <w:r>
        <w:rPr>
          <w:rFonts w:ascii="Roboto Medium" w:hAnsi="Roboto Medium" w:cs="Roboto Medium"/>
          <w:sz w:val="26"/>
          <w:szCs w:val="26"/>
        </w:rPr>
        <w:t>§</w:t>
      </w:r>
      <w:r>
        <w:rPr>
          <w:rFonts w:ascii="Caladea" w:hAnsi="Caladea" w:cs="Caladea"/>
          <w:sz w:val="26"/>
          <w:szCs w:val="26"/>
        </w:rPr>
        <w:t>8 Informacje pozostałe</w:t>
      </w:r>
    </w:p>
    <w:p w:rsidR="005112A3" w:rsidRDefault="00717049">
      <w:pPr>
        <w:numPr>
          <w:ilvl w:val="0"/>
          <w:numId w:val="9"/>
        </w:numPr>
        <w:ind w:left="360"/>
        <w:jc w:val="both"/>
      </w:pPr>
      <w:r>
        <w:rPr>
          <w:rFonts w:ascii="Caladea" w:hAnsi="Caladea" w:cs="Caladea"/>
          <w:sz w:val="26"/>
          <w:szCs w:val="26"/>
        </w:rPr>
        <w:t>Organizator nie zapewnia zwrotu kosztów związanych z udziałem w Konkursie.</w:t>
      </w:r>
    </w:p>
    <w:p w:rsidR="005112A3" w:rsidRDefault="00717049">
      <w:pPr>
        <w:numPr>
          <w:ilvl w:val="0"/>
          <w:numId w:val="9"/>
        </w:numPr>
        <w:ind w:left="360"/>
        <w:jc w:val="both"/>
      </w:pPr>
      <w:r>
        <w:rPr>
          <w:rFonts w:ascii="Caladea" w:hAnsi="Caladea" w:cs="Caladea"/>
          <w:sz w:val="26"/>
          <w:szCs w:val="26"/>
        </w:rPr>
        <w:t>Uczestnicy przenoszą na Organizatora bez wynagrodzenia przysługujące im prawa związane ze zgłoszonymi do konkursu nagraniami oraz możność rozporządzania tymi prawami na wszelkich polach eksploatacji w celach niekomercyjnych promujących Konkurs oraz rodzicielstwo zastępcze.</w:t>
      </w:r>
    </w:p>
    <w:p w:rsidR="005112A3" w:rsidRDefault="00717049">
      <w:pPr>
        <w:numPr>
          <w:ilvl w:val="0"/>
          <w:numId w:val="9"/>
        </w:numPr>
        <w:ind w:left="360"/>
        <w:jc w:val="both"/>
      </w:pPr>
      <w:r>
        <w:rPr>
          <w:rFonts w:ascii="Caladea" w:hAnsi="Caladea" w:cs="Caladea"/>
          <w:sz w:val="26"/>
          <w:szCs w:val="26"/>
        </w:rPr>
        <w:t>W celu odbioru nośnika należy kontaktować się telefonicznie pod wcześniej wskazanym numerem telefonu do dnia 31.12.2020 r. Po upływie tego terminu Organizator nie będzie dokonywał zwrotu nośników.</w:t>
      </w:r>
    </w:p>
    <w:p w:rsidR="005112A3" w:rsidRDefault="00717049">
      <w:pPr>
        <w:numPr>
          <w:ilvl w:val="0"/>
          <w:numId w:val="9"/>
        </w:numPr>
        <w:ind w:left="360"/>
        <w:jc w:val="both"/>
      </w:pPr>
      <w:r>
        <w:rPr>
          <w:rFonts w:ascii="Caladea" w:hAnsi="Caladea" w:cs="Caladea"/>
          <w:sz w:val="26"/>
          <w:szCs w:val="26"/>
        </w:rPr>
        <w:t>Organizator zastrzega sobie możliwość zmian w Regulaminie podyktowanych uzasadnionymi względami. Wszelkie zmiany publikowane będą na stronie internetowej Organizatora.</w:t>
      </w:r>
    </w:p>
    <w:p w:rsidR="00AD4582" w:rsidRDefault="00717049" w:rsidP="00E033E6">
      <w:pPr>
        <w:numPr>
          <w:ilvl w:val="0"/>
          <w:numId w:val="9"/>
        </w:numPr>
        <w:ind w:left="360"/>
        <w:jc w:val="both"/>
        <w:rPr>
          <w:rFonts w:ascii="Caladea" w:hAnsi="Caladea" w:cs="Caladea"/>
          <w:sz w:val="26"/>
          <w:szCs w:val="26"/>
        </w:rPr>
      </w:pPr>
      <w:r>
        <w:rPr>
          <w:rFonts w:ascii="Caladea" w:hAnsi="Caladea" w:cs="Caladea"/>
          <w:sz w:val="26"/>
          <w:szCs w:val="26"/>
        </w:rPr>
        <w:t>Kwestie sporne, nieobjęte Regulaminem lub wymagające dodatkowych interpretacji rozstrzyga</w:t>
      </w:r>
      <w:r>
        <w:rPr>
          <w:rFonts w:ascii="Caladea" w:hAnsi="Caladea" w:cs="Caladea"/>
          <w:color w:val="000000"/>
          <w:sz w:val="26"/>
          <w:szCs w:val="26"/>
        </w:rPr>
        <w:t xml:space="preserve"> Org</w:t>
      </w:r>
      <w:r>
        <w:rPr>
          <w:rFonts w:ascii="Caladea" w:hAnsi="Caladea" w:cs="Caladea"/>
          <w:sz w:val="26"/>
          <w:szCs w:val="26"/>
        </w:rPr>
        <w:t>anizator.</w:t>
      </w:r>
    </w:p>
    <w:p w:rsidR="00AD4582" w:rsidRDefault="00AD4582">
      <w:pPr>
        <w:rPr>
          <w:rFonts w:ascii="Caladea" w:hAnsi="Caladea" w:cs="Caladea"/>
          <w:sz w:val="26"/>
          <w:szCs w:val="26"/>
        </w:rPr>
      </w:pPr>
      <w:r>
        <w:rPr>
          <w:rFonts w:ascii="Caladea" w:hAnsi="Caladea" w:cs="Caladea"/>
          <w:sz w:val="26"/>
          <w:szCs w:val="26"/>
        </w:rPr>
        <w:br w:type="page"/>
      </w:r>
    </w:p>
    <w:p w:rsidR="005112A3" w:rsidRPr="00E033E6" w:rsidRDefault="005112A3" w:rsidP="001E56A5">
      <w:pPr>
        <w:ind w:left="360"/>
        <w:jc w:val="both"/>
      </w:pPr>
    </w:p>
    <w:p w:rsidR="005112A3" w:rsidRPr="00E033E6" w:rsidRDefault="00717049" w:rsidP="00E033E6">
      <w:pPr>
        <w:jc w:val="right"/>
      </w:pPr>
      <w:r>
        <w:rPr>
          <w:rFonts w:ascii="Caladea" w:hAnsi="Caladea" w:cs="Caladea"/>
          <w:sz w:val="26"/>
          <w:szCs w:val="26"/>
        </w:rPr>
        <w:t>Załącznik nr 1</w:t>
      </w:r>
    </w:p>
    <w:p w:rsidR="005112A3" w:rsidRDefault="00717049">
      <w:pPr>
        <w:jc w:val="center"/>
      </w:pPr>
      <w:r>
        <w:rPr>
          <w:rFonts w:ascii="Caladea" w:hAnsi="Caladea" w:cs="Caladea"/>
          <w:sz w:val="26"/>
          <w:szCs w:val="26"/>
        </w:rPr>
        <w:t>Formularz zgłoszenia do konkursu</w:t>
      </w:r>
    </w:p>
    <w:p w:rsidR="005112A3" w:rsidRDefault="00717049">
      <w:pPr>
        <w:jc w:val="center"/>
      </w:pPr>
      <w:r>
        <w:rPr>
          <w:rFonts w:ascii="Caladea" w:eastAsia="Caladea" w:hAnsi="Caladea" w:cs="Caladea"/>
          <w:sz w:val="26"/>
          <w:szCs w:val="26"/>
        </w:rPr>
        <w:t xml:space="preserve"> na</w:t>
      </w:r>
      <w:r>
        <w:rPr>
          <w:rFonts w:ascii="Caladea" w:hAnsi="Caladea" w:cs="Caladea"/>
          <w:sz w:val="26"/>
          <w:szCs w:val="26"/>
        </w:rPr>
        <w:t xml:space="preserve"> Piosenkę Promującą </w:t>
      </w:r>
    </w:p>
    <w:p w:rsidR="005112A3" w:rsidRPr="00E033E6" w:rsidRDefault="00717049" w:rsidP="00E033E6">
      <w:pPr>
        <w:jc w:val="center"/>
      </w:pPr>
      <w:r>
        <w:rPr>
          <w:rFonts w:ascii="Caladea" w:hAnsi="Caladea" w:cs="Caladea"/>
          <w:sz w:val="26"/>
          <w:szCs w:val="26"/>
        </w:rPr>
        <w:t>Rodzicielstwo Zastępcze</w:t>
      </w:r>
    </w:p>
    <w:p w:rsidR="005112A3" w:rsidRDefault="00717049">
      <w:r>
        <w:rPr>
          <w:rFonts w:ascii="Caladea" w:hAnsi="Caladea" w:cs="Caladea"/>
          <w:sz w:val="26"/>
          <w:szCs w:val="26"/>
        </w:rPr>
        <w:t>Imię i nazwisko uczestnika ......................................................................................................……………..</w:t>
      </w:r>
    </w:p>
    <w:p w:rsidR="005112A3" w:rsidRDefault="00717049">
      <w:r>
        <w:rPr>
          <w:rFonts w:ascii="Caladea" w:hAnsi="Caladea" w:cs="Caladea"/>
          <w:sz w:val="26"/>
          <w:szCs w:val="26"/>
        </w:rPr>
        <w:t>Rok urodzenia / klasa ..................................................................................................................…………….</w:t>
      </w:r>
    </w:p>
    <w:p w:rsidR="005112A3" w:rsidRDefault="00717049">
      <w:r>
        <w:rPr>
          <w:rFonts w:ascii="Caladea" w:hAnsi="Caladea" w:cs="Caladea"/>
          <w:sz w:val="26"/>
          <w:szCs w:val="26"/>
        </w:rPr>
        <w:t>Nazwa szkoły ...................................................................................................…………………………………...</w:t>
      </w:r>
    </w:p>
    <w:p w:rsidR="005112A3" w:rsidRDefault="00717049">
      <w:r>
        <w:rPr>
          <w:rFonts w:ascii="Caladea" w:hAnsi="Caladea" w:cs="Caladea"/>
          <w:sz w:val="26"/>
          <w:szCs w:val="26"/>
        </w:rPr>
        <w:t>Imię i nazwisko rodzica/opiekuna prawnego</w:t>
      </w:r>
    </w:p>
    <w:p w:rsidR="005112A3" w:rsidRDefault="00717049">
      <w:r>
        <w:rPr>
          <w:rFonts w:ascii="Caladea" w:hAnsi="Caladea" w:cs="Caladea"/>
          <w:sz w:val="26"/>
          <w:szCs w:val="26"/>
        </w:rPr>
        <w:t>………………………………………………………………………………………………………………………………….</w:t>
      </w:r>
    </w:p>
    <w:p w:rsidR="005112A3" w:rsidRDefault="00717049">
      <w:r>
        <w:rPr>
          <w:rFonts w:ascii="Caladea" w:hAnsi="Caladea" w:cs="Caladea"/>
          <w:sz w:val="26"/>
          <w:szCs w:val="26"/>
        </w:rPr>
        <w:t>Adres korespondencyjny ………………………………..………………………………………………………….</w:t>
      </w:r>
    </w:p>
    <w:p w:rsidR="005112A3" w:rsidRDefault="00717049">
      <w:r>
        <w:rPr>
          <w:rFonts w:ascii="Caladea" w:hAnsi="Caladea" w:cs="Caladea"/>
          <w:sz w:val="26"/>
          <w:szCs w:val="26"/>
        </w:rPr>
        <w:t>………………………………………………………………………………………………………………………………….</w:t>
      </w:r>
    </w:p>
    <w:p w:rsidR="005112A3" w:rsidRDefault="00717049">
      <w:r>
        <w:rPr>
          <w:rFonts w:ascii="Caladea" w:hAnsi="Caladea" w:cs="Caladea"/>
          <w:sz w:val="26"/>
          <w:szCs w:val="26"/>
        </w:rPr>
        <w:t>Telefon kontaktowy rodzica/opiekuna pranego ………………………………………………………….</w:t>
      </w:r>
    </w:p>
    <w:p w:rsidR="005112A3" w:rsidRDefault="00717049">
      <w:r>
        <w:rPr>
          <w:rFonts w:ascii="Caladea" w:hAnsi="Caladea" w:cs="Caladea"/>
          <w:sz w:val="26"/>
          <w:szCs w:val="26"/>
        </w:rPr>
        <w:t>*E-mail rodzica/opiekuna prawnego ………………………………………………………………………...</w:t>
      </w:r>
    </w:p>
    <w:p w:rsidR="005112A3" w:rsidRDefault="00717049">
      <w:r>
        <w:rPr>
          <w:rFonts w:ascii="Caladea" w:hAnsi="Caladea" w:cs="Caladea"/>
          <w:sz w:val="26"/>
          <w:szCs w:val="26"/>
        </w:rPr>
        <w:t>Tytuł utworu ....................................................................................................................………………………...</w:t>
      </w:r>
    </w:p>
    <w:p w:rsidR="005112A3" w:rsidRDefault="00717049">
      <w:r>
        <w:rPr>
          <w:rFonts w:ascii="Caladea" w:hAnsi="Caladea" w:cs="Caladea"/>
          <w:sz w:val="26"/>
          <w:szCs w:val="26"/>
        </w:rPr>
        <w:t>Czas trwania ............................................................................................................................…………………...</w:t>
      </w:r>
    </w:p>
    <w:p w:rsidR="005112A3" w:rsidRDefault="005112A3"/>
    <w:p w:rsidR="005112A3" w:rsidRPr="00E033E6" w:rsidRDefault="00717049">
      <w:r>
        <w:rPr>
          <w:rFonts w:ascii="Caladea" w:hAnsi="Caladea" w:cs="Caladea"/>
          <w:sz w:val="26"/>
          <w:szCs w:val="26"/>
        </w:rPr>
        <w:t>W załączeniu CD/Pendrive**</w:t>
      </w:r>
    </w:p>
    <w:p w:rsidR="005112A3" w:rsidRDefault="00717049">
      <w:r>
        <w:rPr>
          <w:rFonts w:ascii="Caladea" w:hAnsi="Caladea" w:cs="Caladea"/>
          <w:sz w:val="26"/>
          <w:szCs w:val="26"/>
        </w:rPr>
        <w:t xml:space="preserve">Oświadczam, że zapoznałem/-łam się z zasadami regulaminu Konkursu i akceptuję go. </w:t>
      </w:r>
    </w:p>
    <w:p w:rsidR="004E5FDD" w:rsidRDefault="00717049" w:rsidP="00E033E6">
      <w:pPr>
        <w:jc w:val="both"/>
        <w:rPr>
          <w:rFonts w:ascii="Caladea" w:hAnsi="Caladea" w:cs="Caladea"/>
          <w:sz w:val="26"/>
          <w:szCs w:val="26"/>
        </w:rPr>
      </w:pPr>
      <w:r>
        <w:rPr>
          <w:rFonts w:ascii="Caladea" w:hAnsi="Caladea" w:cs="Caladea"/>
          <w:sz w:val="26"/>
          <w:szCs w:val="26"/>
        </w:rPr>
        <w:t>Wyrażam zgodę na przetwarzanie danych osobowych dla celów organizacji, właściwego przeprowadzenia i rozliczenia Konkursu na Piosenkę Promującą Rodzicielstwo Zastępcze, zgodnie z obowiązującym Regulaminem Konkursu oraz powszechnie obowiązującymi przepisami prawa.</w:t>
      </w:r>
    </w:p>
    <w:p w:rsidR="005112A3" w:rsidRDefault="00717049" w:rsidP="004E5FDD">
      <w:pPr>
        <w:ind w:left="3545" w:firstLine="709"/>
        <w:jc w:val="both"/>
      </w:pPr>
      <w:r>
        <w:rPr>
          <w:rFonts w:ascii="Caladea" w:hAnsi="Caladea" w:cs="Caladea"/>
          <w:szCs w:val="26"/>
        </w:rPr>
        <w:t>………….............................................................................</w:t>
      </w:r>
    </w:p>
    <w:p w:rsidR="005112A3" w:rsidRDefault="00717049" w:rsidP="004E5FDD">
      <w:pPr>
        <w:ind w:left="2836" w:firstLine="709"/>
        <w:jc w:val="center"/>
        <w:rPr>
          <w:rFonts w:ascii="Caladea" w:hAnsi="Caladea" w:cs="Caladea"/>
          <w:szCs w:val="26"/>
        </w:rPr>
      </w:pPr>
      <w:r>
        <w:rPr>
          <w:rFonts w:ascii="Caladea" w:hAnsi="Caladea" w:cs="Caladea"/>
          <w:szCs w:val="26"/>
        </w:rPr>
        <w:t xml:space="preserve">miejscowość </w:t>
      </w:r>
      <w:r w:rsidR="001E56A5">
        <w:rPr>
          <w:rFonts w:ascii="Caladea" w:hAnsi="Caladea" w:cs="Caladea"/>
          <w:szCs w:val="26"/>
        </w:rPr>
        <w:t xml:space="preserve">, </w:t>
      </w:r>
      <w:r>
        <w:rPr>
          <w:rFonts w:ascii="Caladea" w:hAnsi="Caladea" w:cs="Caladea"/>
          <w:szCs w:val="26"/>
        </w:rPr>
        <w:t>data</w:t>
      </w:r>
      <w:r w:rsidR="001E56A5">
        <w:rPr>
          <w:rFonts w:ascii="Caladea" w:hAnsi="Caladea" w:cs="Caladea"/>
          <w:szCs w:val="26"/>
        </w:rPr>
        <w:t xml:space="preserve"> i</w:t>
      </w:r>
      <w:r>
        <w:rPr>
          <w:rFonts w:ascii="Caladea" w:hAnsi="Caladea" w:cs="Caladea"/>
          <w:szCs w:val="26"/>
        </w:rPr>
        <w:t xml:space="preserve"> podpis uczestnika </w:t>
      </w:r>
    </w:p>
    <w:p w:rsidR="004E5FDD" w:rsidRPr="00E033E6" w:rsidRDefault="004E5FDD" w:rsidP="004E5FDD">
      <w:pPr>
        <w:ind w:left="2836" w:firstLine="709"/>
        <w:jc w:val="center"/>
      </w:pPr>
    </w:p>
    <w:p w:rsidR="005112A3" w:rsidRDefault="00717049">
      <w:pPr>
        <w:jc w:val="right"/>
      </w:pPr>
      <w:r>
        <w:rPr>
          <w:rFonts w:ascii="Caladea" w:hAnsi="Caladea" w:cs="Caladea"/>
          <w:szCs w:val="26"/>
        </w:rPr>
        <w:t>…………..............................................................................</w:t>
      </w:r>
    </w:p>
    <w:p w:rsidR="005112A3" w:rsidRPr="00E033E6" w:rsidRDefault="00717049" w:rsidP="00E033E6">
      <w:pPr>
        <w:jc w:val="right"/>
      </w:pPr>
      <w:r>
        <w:rPr>
          <w:rFonts w:ascii="Caladea" w:hAnsi="Caladea" w:cs="Caladea"/>
          <w:szCs w:val="26"/>
        </w:rPr>
        <w:t xml:space="preserve">miejscowość </w:t>
      </w:r>
      <w:r w:rsidR="001E56A5">
        <w:rPr>
          <w:rFonts w:ascii="Caladea" w:hAnsi="Caladea" w:cs="Caladea"/>
          <w:szCs w:val="26"/>
        </w:rPr>
        <w:t>,</w:t>
      </w:r>
      <w:r>
        <w:rPr>
          <w:rFonts w:ascii="Caladea" w:hAnsi="Caladea" w:cs="Caladea"/>
          <w:szCs w:val="26"/>
        </w:rPr>
        <w:t>data</w:t>
      </w:r>
      <w:r w:rsidR="001E56A5">
        <w:rPr>
          <w:rFonts w:ascii="Caladea" w:hAnsi="Caladea" w:cs="Caladea"/>
          <w:szCs w:val="26"/>
        </w:rPr>
        <w:t xml:space="preserve"> i </w:t>
      </w:r>
      <w:r>
        <w:rPr>
          <w:rFonts w:ascii="Caladea" w:hAnsi="Caladea" w:cs="Caladea"/>
          <w:szCs w:val="26"/>
        </w:rPr>
        <w:t xml:space="preserve"> podpis rodzica/opiekuna***</w:t>
      </w:r>
    </w:p>
    <w:p w:rsidR="005112A3" w:rsidRDefault="00717049">
      <w:r>
        <w:rPr>
          <w:rFonts w:ascii="Caladea" w:hAnsi="Caladea" w:cs="Caladea"/>
          <w:szCs w:val="26"/>
        </w:rPr>
        <w:t>* Pole niewymagane</w:t>
      </w:r>
    </w:p>
    <w:p w:rsidR="005112A3" w:rsidRDefault="00717049">
      <w:r>
        <w:rPr>
          <w:rFonts w:ascii="Caladea" w:hAnsi="Caladea" w:cs="Caladea"/>
          <w:szCs w:val="22"/>
        </w:rPr>
        <w:t>**odpowiednie skreślić</w:t>
      </w:r>
    </w:p>
    <w:p w:rsidR="00AD4582" w:rsidRDefault="00717049">
      <w:pPr>
        <w:rPr>
          <w:rFonts w:ascii="Caladea" w:hAnsi="Caladea" w:cs="Caladea"/>
          <w:szCs w:val="26"/>
        </w:rPr>
      </w:pPr>
      <w:r>
        <w:rPr>
          <w:rFonts w:ascii="Caladea" w:hAnsi="Caladea" w:cs="Caladea"/>
          <w:szCs w:val="26"/>
        </w:rPr>
        <w:t>***Dotyczy uczestników poniżej 16 roku życia.</w:t>
      </w:r>
    </w:p>
    <w:p w:rsidR="00AD4582" w:rsidRDefault="00AD4582">
      <w:pPr>
        <w:rPr>
          <w:rFonts w:ascii="Caladea" w:hAnsi="Caladea" w:cs="Caladea"/>
          <w:szCs w:val="26"/>
        </w:rPr>
      </w:pPr>
      <w:r>
        <w:rPr>
          <w:rFonts w:ascii="Caladea" w:hAnsi="Caladea" w:cs="Caladea"/>
          <w:szCs w:val="26"/>
        </w:rPr>
        <w:br w:type="page"/>
      </w:r>
    </w:p>
    <w:p w:rsidR="005112A3" w:rsidRPr="00E033E6" w:rsidRDefault="005112A3"/>
    <w:p w:rsidR="005112A3" w:rsidRDefault="00717049">
      <w:pPr>
        <w:jc w:val="right"/>
      </w:pPr>
      <w:r>
        <w:rPr>
          <w:rFonts w:ascii="Caladea" w:hAnsi="Caladea" w:cs="Caladea"/>
          <w:sz w:val="26"/>
          <w:szCs w:val="26"/>
        </w:rPr>
        <w:t>Załącznik nr 2</w:t>
      </w:r>
    </w:p>
    <w:p w:rsidR="005112A3" w:rsidRDefault="00717049">
      <w:pPr>
        <w:pStyle w:val="Tekstpodstawowy"/>
        <w:jc w:val="right"/>
      </w:pPr>
      <w:r>
        <w:rPr>
          <w:rFonts w:ascii="Caladea" w:hAnsi="Caladea" w:cs="Caladea"/>
          <w:color w:val="000000"/>
          <w:sz w:val="26"/>
          <w:szCs w:val="26"/>
        </w:rPr>
        <w:br/>
        <w:t>Grudziądz, dnia ………….………………</w:t>
      </w:r>
    </w:p>
    <w:p w:rsidR="005112A3" w:rsidRDefault="00717049">
      <w:pPr>
        <w:pStyle w:val="Tekstpodstawowy"/>
        <w:spacing w:after="0"/>
      </w:pPr>
      <w:r>
        <w:rPr>
          <w:rFonts w:ascii="Caladea" w:hAnsi="Caladea" w:cs="Caladea"/>
          <w:color w:val="000000"/>
          <w:sz w:val="26"/>
          <w:szCs w:val="26"/>
        </w:rPr>
        <w:t>………………………………………..</w:t>
      </w:r>
    </w:p>
    <w:p w:rsidR="005112A3" w:rsidRPr="00E033E6" w:rsidRDefault="00717049" w:rsidP="00E033E6">
      <w:pPr>
        <w:pStyle w:val="Tekstpodstawowy"/>
        <w:spacing w:after="0"/>
      </w:pPr>
      <w:r>
        <w:rPr>
          <w:rFonts w:ascii="Caladea" w:hAnsi="Caladea" w:cs="Caladea"/>
          <w:color w:val="000000"/>
          <w:sz w:val="26"/>
          <w:szCs w:val="26"/>
        </w:rPr>
        <w:t>(imię i nazwisko)</w:t>
      </w:r>
    </w:p>
    <w:p w:rsidR="005112A3" w:rsidRDefault="00717049">
      <w:pPr>
        <w:pStyle w:val="Tekstpodstawowy"/>
        <w:spacing w:after="0"/>
        <w:jc w:val="center"/>
      </w:pPr>
      <w:r>
        <w:rPr>
          <w:rFonts w:ascii="Caladea" w:hAnsi="Caladea" w:cs="Caladea"/>
          <w:b/>
          <w:color w:val="000000"/>
          <w:sz w:val="26"/>
          <w:szCs w:val="26"/>
        </w:rPr>
        <w:t>O</w:t>
      </w:r>
      <w:r w:rsidR="00AD4582">
        <w:rPr>
          <w:rFonts w:ascii="Caladea" w:hAnsi="Caladea" w:cs="Caladea"/>
          <w:b/>
          <w:color w:val="000000"/>
          <w:sz w:val="26"/>
          <w:szCs w:val="26"/>
        </w:rPr>
        <w:t>świadczenie</w:t>
      </w:r>
      <w:r>
        <w:rPr>
          <w:rFonts w:ascii="Caladea" w:hAnsi="Caladea" w:cs="Caladea"/>
          <w:b/>
          <w:color w:val="000000"/>
          <w:sz w:val="26"/>
          <w:szCs w:val="26"/>
        </w:rPr>
        <w:t xml:space="preserve"> </w:t>
      </w:r>
      <w:r w:rsidR="00AD4582">
        <w:rPr>
          <w:rFonts w:ascii="Caladea" w:hAnsi="Caladea" w:cs="Caladea"/>
          <w:b/>
          <w:color w:val="000000"/>
          <w:sz w:val="26"/>
          <w:szCs w:val="26"/>
        </w:rPr>
        <w:t>o</w:t>
      </w:r>
      <w:r>
        <w:rPr>
          <w:rFonts w:ascii="Caladea" w:hAnsi="Caladea" w:cs="Caladea"/>
          <w:b/>
          <w:color w:val="000000"/>
          <w:sz w:val="26"/>
          <w:szCs w:val="26"/>
        </w:rPr>
        <w:t xml:space="preserve"> </w:t>
      </w:r>
      <w:r w:rsidR="00AD4582">
        <w:rPr>
          <w:rFonts w:ascii="Caladea" w:hAnsi="Caladea" w:cs="Caladea"/>
          <w:b/>
          <w:color w:val="000000"/>
          <w:sz w:val="26"/>
          <w:szCs w:val="26"/>
        </w:rPr>
        <w:t>wyrażeniu</w:t>
      </w:r>
      <w:r>
        <w:rPr>
          <w:rFonts w:ascii="Caladea" w:hAnsi="Caladea" w:cs="Caladea"/>
          <w:b/>
          <w:color w:val="000000"/>
          <w:sz w:val="26"/>
          <w:szCs w:val="26"/>
        </w:rPr>
        <w:t xml:space="preserve"> </w:t>
      </w:r>
      <w:r w:rsidR="00AD4582">
        <w:rPr>
          <w:rFonts w:ascii="Caladea" w:hAnsi="Caladea" w:cs="Caladea"/>
          <w:b/>
          <w:color w:val="000000"/>
          <w:sz w:val="26"/>
          <w:szCs w:val="26"/>
        </w:rPr>
        <w:t>zgody</w:t>
      </w:r>
      <w:r>
        <w:rPr>
          <w:rFonts w:ascii="Caladea" w:hAnsi="Caladea" w:cs="Caladea"/>
          <w:b/>
          <w:color w:val="000000"/>
          <w:sz w:val="26"/>
          <w:szCs w:val="26"/>
        </w:rPr>
        <w:t xml:space="preserve"> </w:t>
      </w:r>
      <w:r w:rsidR="00AD4582">
        <w:rPr>
          <w:rFonts w:ascii="Caladea" w:hAnsi="Caladea" w:cs="Caladea"/>
          <w:b/>
          <w:color w:val="000000"/>
          <w:sz w:val="26"/>
          <w:szCs w:val="26"/>
        </w:rPr>
        <w:t>na</w:t>
      </w:r>
      <w:r>
        <w:rPr>
          <w:rFonts w:ascii="Caladea" w:hAnsi="Caladea" w:cs="Caladea"/>
          <w:b/>
          <w:color w:val="000000"/>
          <w:sz w:val="26"/>
          <w:szCs w:val="26"/>
        </w:rPr>
        <w:t xml:space="preserve"> </w:t>
      </w:r>
      <w:r w:rsidR="00AD4582">
        <w:rPr>
          <w:rFonts w:ascii="Caladea" w:hAnsi="Caladea" w:cs="Caladea"/>
          <w:b/>
          <w:color w:val="000000"/>
          <w:sz w:val="26"/>
          <w:szCs w:val="26"/>
        </w:rPr>
        <w:t>wykorzystanie</w:t>
      </w:r>
      <w:r>
        <w:rPr>
          <w:rFonts w:ascii="Caladea" w:hAnsi="Caladea" w:cs="Caladea"/>
          <w:b/>
          <w:color w:val="000000"/>
          <w:sz w:val="26"/>
          <w:szCs w:val="26"/>
        </w:rPr>
        <w:t xml:space="preserve"> </w:t>
      </w:r>
      <w:r w:rsidR="00AD4582">
        <w:rPr>
          <w:rFonts w:ascii="Caladea" w:hAnsi="Caladea" w:cs="Caladea"/>
          <w:b/>
          <w:color w:val="000000"/>
          <w:sz w:val="26"/>
          <w:szCs w:val="26"/>
        </w:rPr>
        <w:t>wizerunku</w:t>
      </w:r>
    </w:p>
    <w:p w:rsidR="005112A3" w:rsidRDefault="00717049" w:rsidP="001E56A5">
      <w:pPr>
        <w:pStyle w:val="Tekstpodstawowy"/>
        <w:spacing w:after="0"/>
        <w:jc w:val="both"/>
      </w:pPr>
      <w:r>
        <w:rPr>
          <w:rFonts w:ascii="Caladea" w:hAnsi="Caladea" w:cs="Caladea"/>
          <w:color w:val="000000"/>
          <w:sz w:val="26"/>
          <w:szCs w:val="26"/>
        </w:rPr>
        <w:t xml:space="preserve">Ja niżej podpisany/a: na podstawie art. 81 ust. 1 ustawy z dnia 4 lutego 1994r (Dz. U. z </w:t>
      </w:r>
      <w:r>
        <w:rPr>
          <w:rFonts w:ascii="Caladea" w:hAnsi="Caladea" w:cs="Caladea"/>
          <w:sz w:val="26"/>
          <w:szCs w:val="26"/>
        </w:rPr>
        <w:t>2019 r.,</w:t>
      </w:r>
      <w:r>
        <w:rPr>
          <w:rFonts w:ascii="Caladea" w:hAnsi="Caladea" w:cs="Caladea"/>
          <w:color w:val="000000"/>
          <w:sz w:val="26"/>
          <w:szCs w:val="26"/>
        </w:rPr>
        <w:t xml:space="preserve"> poz. 1231 z późn. zm.) o prawie autorskim i prawach pokrewnych oświadczam, że wyrażam zgodę na utrwalanie oraz nieodpłatne, wielokrotne, rozpowszechnianie mojego wizerunku w następujących celach:</w:t>
      </w:r>
    </w:p>
    <w:p w:rsidR="005112A3" w:rsidRDefault="00717049">
      <w:pPr>
        <w:pStyle w:val="Tekstpodstawowy"/>
        <w:numPr>
          <w:ilvl w:val="0"/>
          <w:numId w:val="11"/>
        </w:numPr>
        <w:spacing w:after="0"/>
      </w:pPr>
      <w:r>
        <w:rPr>
          <w:rFonts w:ascii="Caladea" w:hAnsi="Caladea" w:cs="Caladea"/>
          <w:color w:val="000000"/>
          <w:sz w:val="26"/>
          <w:szCs w:val="26"/>
        </w:rPr>
        <w:t>publikacja na stronie internetowej: http://www.mopr.grudziadz.pl/,</w:t>
      </w:r>
    </w:p>
    <w:p w:rsidR="005112A3" w:rsidRDefault="00717049">
      <w:pPr>
        <w:pStyle w:val="Tekstpodstawowy"/>
        <w:numPr>
          <w:ilvl w:val="0"/>
          <w:numId w:val="11"/>
        </w:numPr>
        <w:spacing w:after="0"/>
      </w:pPr>
      <w:r>
        <w:rPr>
          <w:rFonts w:ascii="Caladea" w:hAnsi="Caladea" w:cs="Caladea"/>
          <w:color w:val="000000"/>
          <w:sz w:val="26"/>
          <w:szCs w:val="26"/>
        </w:rPr>
        <w:t>publikacja w mediach społecznościowych,</w:t>
      </w:r>
    </w:p>
    <w:p w:rsidR="005112A3" w:rsidRDefault="00717049">
      <w:pPr>
        <w:pStyle w:val="Tekstpodstawowy"/>
        <w:numPr>
          <w:ilvl w:val="0"/>
          <w:numId w:val="11"/>
        </w:numPr>
        <w:spacing w:after="0"/>
      </w:pPr>
      <w:r>
        <w:rPr>
          <w:rFonts w:ascii="Caladea" w:hAnsi="Caladea" w:cs="Caladea"/>
          <w:color w:val="000000"/>
          <w:sz w:val="26"/>
          <w:szCs w:val="26"/>
        </w:rPr>
        <w:t>publikacja na stronach informacyjno-publicystycznych,</w:t>
      </w:r>
    </w:p>
    <w:p w:rsidR="005112A3" w:rsidRDefault="00717049">
      <w:pPr>
        <w:pStyle w:val="Tekstpodstawowy"/>
        <w:numPr>
          <w:ilvl w:val="0"/>
          <w:numId w:val="11"/>
        </w:numPr>
        <w:spacing w:after="0"/>
      </w:pPr>
      <w:r>
        <w:rPr>
          <w:rFonts w:ascii="Caladea" w:hAnsi="Caladea" w:cs="Caladea"/>
          <w:color w:val="000000"/>
          <w:sz w:val="26"/>
          <w:szCs w:val="26"/>
        </w:rPr>
        <w:t>promocyjnych, reklamowych Kampanii Społecznej „Rodzina zastępcza bezpiecznym domem”,</w:t>
      </w:r>
    </w:p>
    <w:p w:rsidR="005112A3" w:rsidRDefault="00717049">
      <w:pPr>
        <w:pStyle w:val="Tekstpodstawowy"/>
        <w:numPr>
          <w:ilvl w:val="0"/>
          <w:numId w:val="11"/>
        </w:numPr>
        <w:spacing w:after="0"/>
      </w:pPr>
      <w:r>
        <w:rPr>
          <w:rFonts w:ascii="Caladea" w:hAnsi="Caladea" w:cs="Caladea"/>
          <w:color w:val="000000"/>
          <w:sz w:val="26"/>
          <w:szCs w:val="26"/>
        </w:rPr>
        <w:t>organizacji, właściwego przeprowadzenia i rozliczenia konkursu.</w:t>
      </w:r>
    </w:p>
    <w:p w:rsidR="005112A3" w:rsidRDefault="00717049">
      <w:pPr>
        <w:pStyle w:val="Tekstpodstawowy"/>
        <w:spacing w:after="0"/>
      </w:pPr>
      <w:r>
        <w:rPr>
          <w:rFonts w:ascii="Caladea" w:hAnsi="Caladea" w:cs="Caladea"/>
          <w:color w:val="000000"/>
          <w:sz w:val="26"/>
          <w:szCs w:val="26"/>
        </w:rPr>
        <w:t>Jednocześnie oświadczam, że ww. materiały nie naruszają moich dóbr osobistych.</w:t>
      </w:r>
    </w:p>
    <w:p w:rsidR="005112A3" w:rsidRDefault="00717049">
      <w:pPr>
        <w:pStyle w:val="Tekstpodstawowy"/>
        <w:spacing w:after="0"/>
      </w:pPr>
      <w:r>
        <w:rPr>
          <w:rFonts w:ascii="Caladea" w:hAnsi="Caladea" w:cs="Caladea"/>
          <w:color w:val="000000"/>
          <w:sz w:val="26"/>
          <w:szCs w:val="26"/>
        </w:rPr>
        <w:t>Niniejsza zgoda:</w:t>
      </w:r>
    </w:p>
    <w:p w:rsidR="005112A3" w:rsidRDefault="00717049">
      <w:pPr>
        <w:pStyle w:val="Tekstpodstawowy"/>
        <w:numPr>
          <w:ilvl w:val="0"/>
          <w:numId w:val="12"/>
        </w:numPr>
        <w:spacing w:after="0"/>
      </w:pPr>
      <w:r>
        <w:rPr>
          <w:rFonts w:ascii="Caladea" w:hAnsi="Caladea" w:cs="Caladea"/>
          <w:color w:val="000000"/>
          <w:sz w:val="26"/>
          <w:szCs w:val="26"/>
        </w:rPr>
        <w:t>nie jest ograniczona czasowa ani terytorialne,</w:t>
      </w:r>
    </w:p>
    <w:p w:rsidR="005112A3" w:rsidRDefault="00717049">
      <w:pPr>
        <w:pStyle w:val="Tekstpodstawowy"/>
        <w:numPr>
          <w:ilvl w:val="0"/>
          <w:numId w:val="12"/>
        </w:numPr>
        <w:spacing w:after="0"/>
      </w:pPr>
      <w:r>
        <w:rPr>
          <w:rFonts w:ascii="Caladea" w:hAnsi="Caladea" w:cs="Caladea"/>
          <w:color w:val="000000"/>
          <w:sz w:val="26"/>
          <w:szCs w:val="26"/>
        </w:rPr>
        <w:t>dotyczy wszelkich materiałów wideo oraz fotograficznych z moim udziałem.</w:t>
      </w:r>
    </w:p>
    <w:p w:rsidR="005112A3" w:rsidRDefault="00717049" w:rsidP="001E56A5">
      <w:pPr>
        <w:pStyle w:val="Tekstpodstawowy"/>
        <w:spacing w:after="0"/>
        <w:jc w:val="both"/>
      </w:pPr>
      <w:r>
        <w:rPr>
          <w:rFonts w:ascii="Caladea" w:hAnsi="Caladea" w:cs="Caladea"/>
          <w:color w:val="000000"/>
          <w:sz w:val="26"/>
          <w:szCs w:val="26"/>
        </w:rPr>
        <w:t>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5112A3" w:rsidRPr="00E033E6" w:rsidRDefault="00717049" w:rsidP="001E56A5">
      <w:pPr>
        <w:pStyle w:val="Tekstpodstawowy"/>
        <w:spacing w:after="0"/>
        <w:jc w:val="both"/>
      </w:pPr>
      <w:r>
        <w:rPr>
          <w:rFonts w:ascii="Caladea" w:hAnsi="Caladea" w:cs="Caladea"/>
          <w:color w:val="000000"/>
          <w:sz w:val="26"/>
          <w:szCs w:val="26"/>
        </w:rPr>
        <w:t>Zrzekam się wszelkich roszczeń, w tym również o wynagrodzenie (istniejących i przyszłych) z tytułu wykorzystania mojego wizerunku na potrzeby określone w niniejszym oświadczeniu.</w:t>
      </w:r>
    </w:p>
    <w:p w:rsidR="001E56A5" w:rsidRDefault="00717049" w:rsidP="00E033E6">
      <w:pPr>
        <w:pStyle w:val="Tekstpodstawowy"/>
        <w:spacing w:after="0"/>
        <w:rPr>
          <w:rFonts w:ascii="Caladea" w:eastAsia="Caladea" w:hAnsi="Caladea" w:cs="Caladea"/>
          <w:color w:val="000000"/>
          <w:sz w:val="26"/>
          <w:szCs w:val="26"/>
        </w:rPr>
      </w:pPr>
      <w:r>
        <w:rPr>
          <w:rFonts w:ascii="Caladea" w:hAnsi="Caladea" w:cs="Caladea"/>
          <w:color w:val="000000"/>
          <w:sz w:val="26"/>
          <w:szCs w:val="26"/>
        </w:rPr>
        <w:t>………………………………………..</w:t>
      </w:r>
      <w:r>
        <w:rPr>
          <w:rFonts w:ascii="Caladea" w:hAnsi="Caladea" w:cs="Caladea"/>
          <w:color w:val="000000"/>
          <w:sz w:val="26"/>
          <w:szCs w:val="26"/>
        </w:rPr>
        <w:tab/>
      </w:r>
      <w:r>
        <w:rPr>
          <w:rFonts w:ascii="Caladea" w:hAnsi="Caladea" w:cs="Caladea"/>
          <w:color w:val="000000"/>
          <w:sz w:val="26"/>
          <w:szCs w:val="26"/>
        </w:rPr>
        <w:tab/>
      </w:r>
      <w:r>
        <w:rPr>
          <w:rFonts w:ascii="Caladea" w:hAnsi="Caladea" w:cs="Caladea"/>
          <w:color w:val="000000"/>
          <w:sz w:val="26"/>
          <w:szCs w:val="26"/>
        </w:rPr>
        <w:tab/>
        <w:t>………………………………………..</w:t>
      </w:r>
      <w:r>
        <w:rPr>
          <w:rFonts w:ascii="Caladea" w:eastAsia="Caladea" w:hAnsi="Caladea" w:cs="Caladea"/>
          <w:color w:val="000000"/>
          <w:sz w:val="26"/>
          <w:szCs w:val="26"/>
        </w:rPr>
        <w:t xml:space="preserve"> </w:t>
      </w:r>
    </w:p>
    <w:p w:rsidR="005112A3" w:rsidRPr="00E033E6" w:rsidRDefault="00717049" w:rsidP="00E033E6">
      <w:pPr>
        <w:pStyle w:val="Tekstpodstawowy"/>
        <w:spacing w:after="0"/>
      </w:pPr>
      <w:r>
        <w:rPr>
          <w:rFonts w:ascii="Caladea" w:hAnsi="Caladea" w:cs="Caladea"/>
          <w:color w:val="000000"/>
          <w:sz w:val="26"/>
          <w:szCs w:val="26"/>
        </w:rPr>
        <w:t>(podpis uczestnika)</w:t>
      </w:r>
      <w:r w:rsidR="004E5FDD">
        <w:rPr>
          <w:rFonts w:ascii="Caladea" w:hAnsi="Caladea" w:cs="Caladea"/>
          <w:color w:val="000000"/>
          <w:sz w:val="26"/>
          <w:szCs w:val="26"/>
        </w:rPr>
        <w:tab/>
      </w:r>
      <w:r w:rsidR="004E5FDD">
        <w:rPr>
          <w:rFonts w:ascii="Caladea" w:hAnsi="Caladea" w:cs="Caladea"/>
          <w:color w:val="000000"/>
          <w:sz w:val="26"/>
          <w:szCs w:val="26"/>
        </w:rPr>
        <w:tab/>
      </w:r>
      <w:r w:rsidR="004E5FDD">
        <w:rPr>
          <w:rFonts w:ascii="Caladea" w:hAnsi="Caladea" w:cs="Caladea"/>
          <w:color w:val="000000"/>
          <w:sz w:val="26"/>
          <w:szCs w:val="26"/>
        </w:rPr>
        <w:tab/>
      </w:r>
      <w:r w:rsidR="004E5FDD">
        <w:rPr>
          <w:rFonts w:ascii="Caladea" w:hAnsi="Caladea" w:cs="Caladea"/>
          <w:color w:val="000000"/>
          <w:sz w:val="26"/>
          <w:szCs w:val="26"/>
        </w:rPr>
        <w:tab/>
      </w:r>
      <w:r>
        <w:rPr>
          <w:rFonts w:ascii="Caladea" w:hAnsi="Caladea" w:cs="Caladea"/>
          <w:color w:val="000000"/>
          <w:sz w:val="26"/>
          <w:szCs w:val="26"/>
        </w:rPr>
        <w:t>(podpis opiekuna/rodzica*)</w:t>
      </w:r>
    </w:p>
    <w:p w:rsidR="00AD4582" w:rsidRDefault="00717049" w:rsidP="00E033E6">
      <w:pPr>
        <w:rPr>
          <w:rFonts w:ascii="Caladea" w:hAnsi="Caladea" w:cs="Caladea"/>
          <w:sz w:val="26"/>
          <w:szCs w:val="26"/>
        </w:rPr>
      </w:pPr>
      <w:r>
        <w:rPr>
          <w:rFonts w:ascii="Caladea" w:hAnsi="Caladea" w:cs="Caladea"/>
          <w:sz w:val="26"/>
          <w:szCs w:val="26"/>
        </w:rPr>
        <w:t>*Dotyczy uczestników poniżej 16 roku życia.</w:t>
      </w:r>
    </w:p>
    <w:p w:rsidR="00AD4582" w:rsidRDefault="00AD4582">
      <w:pPr>
        <w:rPr>
          <w:rFonts w:ascii="Caladea" w:hAnsi="Caladea" w:cs="Caladea"/>
          <w:sz w:val="26"/>
          <w:szCs w:val="26"/>
        </w:rPr>
      </w:pPr>
      <w:r>
        <w:rPr>
          <w:rFonts w:ascii="Caladea" w:hAnsi="Caladea" w:cs="Caladea"/>
          <w:sz w:val="26"/>
          <w:szCs w:val="26"/>
        </w:rPr>
        <w:br w:type="page"/>
      </w:r>
    </w:p>
    <w:p w:rsidR="00717049" w:rsidRPr="00E033E6" w:rsidRDefault="00717049" w:rsidP="00E033E6"/>
    <w:p w:rsidR="005112A3" w:rsidRPr="00E033E6" w:rsidRDefault="00717049" w:rsidP="00E033E6">
      <w:pPr>
        <w:pStyle w:val="Tekstpodstawowy"/>
        <w:spacing w:after="0"/>
        <w:jc w:val="right"/>
      </w:pPr>
      <w:r>
        <w:rPr>
          <w:rFonts w:ascii="Caladea" w:hAnsi="Caladea" w:cs="Caladea"/>
          <w:color w:val="000000"/>
          <w:sz w:val="26"/>
          <w:szCs w:val="26"/>
        </w:rPr>
        <w:t>Załącznik nr 3</w:t>
      </w:r>
    </w:p>
    <w:p w:rsidR="005112A3" w:rsidRDefault="00717049">
      <w:pPr>
        <w:pStyle w:val="Tekstpodstawowy"/>
        <w:spacing w:after="0"/>
        <w:jc w:val="center"/>
      </w:pPr>
      <w:r>
        <w:rPr>
          <w:rFonts w:ascii="Caladea" w:hAnsi="Caladea" w:cs="Caladea"/>
          <w:b/>
          <w:color w:val="000000"/>
          <w:sz w:val="26"/>
          <w:szCs w:val="26"/>
        </w:rPr>
        <w:t>Z</w:t>
      </w:r>
      <w:r w:rsidR="00AD4582">
        <w:rPr>
          <w:rFonts w:ascii="Caladea" w:hAnsi="Caladea" w:cs="Caladea"/>
          <w:b/>
          <w:color w:val="000000"/>
          <w:sz w:val="26"/>
          <w:szCs w:val="26"/>
        </w:rPr>
        <w:t>godna</w:t>
      </w:r>
      <w:r>
        <w:rPr>
          <w:rFonts w:ascii="Caladea" w:hAnsi="Caladea" w:cs="Caladea"/>
          <w:b/>
          <w:color w:val="000000"/>
          <w:sz w:val="26"/>
          <w:szCs w:val="26"/>
        </w:rPr>
        <w:t xml:space="preserve"> </w:t>
      </w:r>
      <w:r w:rsidR="00AD4582">
        <w:rPr>
          <w:rFonts w:ascii="Caladea" w:hAnsi="Caladea" w:cs="Caladea"/>
          <w:b/>
          <w:color w:val="000000"/>
          <w:sz w:val="26"/>
          <w:szCs w:val="26"/>
        </w:rPr>
        <w:t>na</w:t>
      </w:r>
      <w:r>
        <w:rPr>
          <w:rFonts w:ascii="Caladea" w:hAnsi="Caladea" w:cs="Caladea"/>
          <w:b/>
          <w:color w:val="000000"/>
          <w:sz w:val="26"/>
          <w:szCs w:val="26"/>
        </w:rPr>
        <w:t xml:space="preserve"> </w:t>
      </w:r>
      <w:r w:rsidR="00AD4582">
        <w:rPr>
          <w:rFonts w:ascii="Caladea" w:hAnsi="Caladea" w:cs="Caladea"/>
          <w:b/>
          <w:color w:val="000000"/>
          <w:sz w:val="26"/>
          <w:szCs w:val="26"/>
        </w:rPr>
        <w:t>przetwarzanie</w:t>
      </w:r>
      <w:r>
        <w:rPr>
          <w:rFonts w:ascii="Caladea" w:hAnsi="Caladea" w:cs="Caladea"/>
          <w:b/>
          <w:color w:val="000000"/>
          <w:sz w:val="26"/>
          <w:szCs w:val="26"/>
        </w:rPr>
        <w:t xml:space="preserve"> </w:t>
      </w:r>
      <w:r w:rsidR="00AD4582">
        <w:rPr>
          <w:rFonts w:ascii="Caladea" w:hAnsi="Caladea" w:cs="Caladea"/>
          <w:b/>
          <w:color w:val="000000"/>
          <w:sz w:val="26"/>
          <w:szCs w:val="26"/>
        </w:rPr>
        <w:t>danych</w:t>
      </w:r>
      <w:r>
        <w:rPr>
          <w:rFonts w:ascii="Caladea" w:hAnsi="Caladea" w:cs="Caladea"/>
          <w:b/>
          <w:color w:val="000000"/>
          <w:sz w:val="26"/>
          <w:szCs w:val="26"/>
        </w:rPr>
        <w:t xml:space="preserve"> </w:t>
      </w:r>
      <w:r w:rsidR="00AD4582">
        <w:rPr>
          <w:rFonts w:ascii="Caladea" w:hAnsi="Caladea" w:cs="Caladea"/>
          <w:b/>
          <w:color w:val="000000"/>
          <w:sz w:val="26"/>
          <w:szCs w:val="26"/>
        </w:rPr>
        <w:t>osobowych</w:t>
      </w:r>
    </w:p>
    <w:p w:rsidR="005112A3" w:rsidRDefault="005112A3">
      <w:pPr>
        <w:pStyle w:val="Tekstpodstawowy"/>
        <w:spacing w:after="0"/>
        <w:jc w:val="center"/>
        <w:rPr>
          <w:rFonts w:ascii="Caladea" w:hAnsi="Caladea" w:cs="Caladea"/>
          <w:color w:val="000000"/>
          <w:sz w:val="26"/>
          <w:szCs w:val="26"/>
        </w:rPr>
      </w:pPr>
    </w:p>
    <w:p w:rsidR="005112A3" w:rsidRDefault="00717049">
      <w:pPr>
        <w:pStyle w:val="Tekstpodstawowy"/>
        <w:spacing w:after="0"/>
        <w:jc w:val="both"/>
        <w:rPr>
          <w:rFonts w:ascii="Caladea" w:hAnsi="Caladea" w:cs="Caladea"/>
          <w:color w:val="000000"/>
          <w:sz w:val="26"/>
          <w:szCs w:val="26"/>
        </w:rPr>
      </w:pPr>
      <w:r>
        <w:rPr>
          <w:rFonts w:ascii="Caladea" w:hAnsi="Caladea" w:cs="Caladea"/>
          <w:color w:val="000000"/>
          <w:sz w:val="26"/>
          <w:szCs w:val="26"/>
        </w:rPr>
        <w:t>Ja niżej podpisany/a wyrażam zgodę na przetwarzanie moich danych osobowych, mojego wizerunku oraz ich publikację w celach określonych w Oświadczeniu o wyrażeniu zgody na wykorzystywanie wizerunku - na podstawie Art. 6 ust. 1 lit. a Rozporządzenia Parlamentu Europejskiego i Rady (UE) 2016/679 z dnia 27 kwietnia 2016 roku w sprawie ochrony osób fizycznych w związku z przetwarzaniem danych osobowych i w sprawie swobodnego przepływu takich danych oraz uchylenia dyrektywy 95/46/W (ogólne rozporządzenie o ochronie danych).</w:t>
      </w:r>
    </w:p>
    <w:p w:rsidR="005112A3" w:rsidRDefault="00717049" w:rsidP="00E033E6">
      <w:pPr>
        <w:pStyle w:val="Tekstpodstawowy"/>
        <w:spacing w:after="0"/>
        <w:jc w:val="both"/>
        <w:rPr>
          <w:rFonts w:ascii="Caladea" w:hAnsi="Caladea" w:cs="Caladea"/>
          <w:sz w:val="26"/>
          <w:szCs w:val="26"/>
        </w:rPr>
      </w:pPr>
      <w:r>
        <w:rPr>
          <w:rFonts w:ascii="Caladea" w:hAnsi="Caladea" w:cs="Caladea"/>
          <w:color w:val="000000"/>
          <w:sz w:val="26"/>
          <w:szCs w:val="26"/>
        </w:rPr>
        <w:t xml:space="preserve">Informacje dotyczące przetwarzania danych osobowych </w:t>
      </w:r>
      <w:r>
        <w:rPr>
          <w:rFonts w:ascii="Caladea" w:hAnsi="Caladea" w:cs="Caladea"/>
          <w:sz w:val="26"/>
          <w:szCs w:val="26"/>
        </w:rPr>
        <w:t xml:space="preserve">dostępne są na stronie internetowej: </w:t>
      </w:r>
      <w:hyperlink r:id="rId7" w:history="1">
        <w:r w:rsidR="00AD4582" w:rsidRPr="00460DB3">
          <w:rPr>
            <w:rStyle w:val="Hipercze"/>
            <w:rFonts w:ascii="Caladea" w:hAnsi="Caladea" w:cs="Caladea"/>
            <w:sz w:val="26"/>
            <w:szCs w:val="26"/>
          </w:rPr>
          <w:t>http://www.mopr.grudziadz.pl/</w:t>
        </w:r>
      </w:hyperlink>
    </w:p>
    <w:p w:rsidR="00AD4582" w:rsidRPr="00E033E6" w:rsidRDefault="00AD4582" w:rsidP="00E033E6">
      <w:pPr>
        <w:pStyle w:val="Tekstpodstawowy"/>
        <w:spacing w:after="0"/>
        <w:jc w:val="both"/>
      </w:pPr>
    </w:p>
    <w:p w:rsidR="00AD4582" w:rsidRDefault="00717049" w:rsidP="00AD4582">
      <w:pPr>
        <w:pStyle w:val="Tekstpodstawowy"/>
        <w:spacing w:after="0"/>
        <w:jc w:val="center"/>
        <w:rPr>
          <w:rFonts w:ascii="Caladea" w:eastAsia="Caladea" w:hAnsi="Caladea" w:cs="Caladea"/>
          <w:color w:val="000000"/>
          <w:sz w:val="26"/>
          <w:szCs w:val="26"/>
        </w:rPr>
      </w:pPr>
      <w:r>
        <w:rPr>
          <w:rFonts w:ascii="Caladea" w:hAnsi="Caladea" w:cs="Caladea"/>
          <w:color w:val="000000"/>
          <w:sz w:val="26"/>
          <w:szCs w:val="26"/>
        </w:rPr>
        <w:t>………………………………………..</w:t>
      </w:r>
      <w:r>
        <w:rPr>
          <w:rFonts w:ascii="Caladea" w:hAnsi="Caladea" w:cs="Caladea"/>
          <w:color w:val="000000"/>
          <w:sz w:val="26"/>
          <w:szCs w:val="26"/>
        </w:rPr>
        <w:tab/>
      </w:r>
      <w:r>
        <w:rPr>
          <w:rFonts w:ascii="Caladea" w:hAnsi="Caladea" w:cs="Caladea"/>
          <w:color w:val="000000"/>
          <w:sz w:val="26"/>
          <w:szCs w:val="26"/>
        </w:rPr>
        <w:tab/>
      </w:r>
      <w:r>
        <w:rPr>
          <w:rFonts w:ascii="Caladea" w:hAnsi="Caladea" w:cs="Caladea"/>
          <w:color w:val="000000"/>
          <w:sz w:val="26"/>
          <w:szCs w:val="26"/>
        </w:rPr>
        <w:tab/>
        <w:t>………………………………………..</w:t>
      </w:r>
      <w:r>
        <w:rPr>
          <w:rFonts w:ascii="Caladea" w:eastAsia="Caladea" w:hAnsi="Caladea" w:cs="Caladea"/>
          <w:color w:val="000000"/>
          <w:sz w:val="26"/>
          <w:szCs w:val="26"/>
        </w:rPr>
        <w:t xml:space="preserve"> </w:t>
      </w:r>
    </w:p>
    <w:p w:rsidR="005112A3" w:rsidRDefault="00717049" w:rsidP="00AD4582">
      <w:pPr>
        <w:pStyle w:val="Tekstpodstawowy"/>
        <w:spacing w:after="0"/>
        <w:jc w:val="center"/>
        <w:rPr>
          <w:rFonts w:ascii="Caladea" w:hAnsi="Caladea" w:cs="Caladea"/>
          <w:color w:val="000000"/>
          <w:sz w:val="26"/>
          <w:szCs w:val="26"/>
        </w:rPr>
      </w:pPr>
      <w:r>
        <w:rPr>
          <w:rFonts w:ascii="Caladea" w:hAnsi="Caladea" w:cs="Caladea"/>
          <w:color w:val="000000"/>
          <w:sz w:val="26"/>
          <w:szCs w:val="26"/>
        </w:rPr>
        <w:t>(podpis</w:t>
      </w:r>
      <w:r w:rsidR="00AD4582">
        <w:rPr>
          <w:rFonts w:ascii="Caladea" w:hAnsi="Caladea" w:cs="Caladea"/>
          <w:color w:val="000000"/>
          <w:sz w:val="26"/>
          <w:szCs w:val="26"/>
        </w:rPr>
        <w:t xml:space="preserve"> </w:t>
      </w:r>
      <w:r>
        <w:rPr>
          <w:rFonts w:ascii="Caladea" w:hAnsi="Caladea" w:cs="Caladea"/>
          <w:color w:val="000000"/>
          <w:sz w:val="26"/>
          <w:szCs w:val="26"/>
        </w:rPr>
        <w:t>uczestnika)</w:t>
      </w:r>
      <w:r>
        <w:rPr>
          <w:rFonts w:ascii="Caladea" w:hAnsi="Caladea" w:cs="Caladea"/>
          <w:color w:val="000000"/>
          <w:sz w:val="26"/>
          <w:szCs w:val="26"/>
        </w:rPr>
        <w:tab/>
      </w:r>
      <w:r>
        <w:rPr>
          <w:rFonts w:ascii="Caladea" w:hAnsi="Caladea" w:cs="Caladea"/>
          <w:color w:val="000000"/>
          <w:sz w:val="26"/>
          <w:szCs w:val="26"/>
        </w:rPr>
        <w:tab/>
        <w:t>(podpis opiekuna/rodzica*</w:t>
      </w:r>
      <w:r w:rsidR="00E033E6">
        <w:rPr>
          <w:rFonts w:ascii="Caladea" w:hAnsi="Caladea" w:cs="Caladea"/>
          <w:color w:val="000000"/>
          <w:sz w:val="26"/>
          <w:szCs w:val="26"/>
        </w:rPr>
        <w:t>)</w:t>
      </w:r>
    </w:p>
    <w:p w:rsidR="00AD4582" w:rsidRPr="00E033E6" w:rsidRDefault="00AD4582" w:rsidP="00AD4582">
      <w:pPr>
        <w:pStyle w:val="Tekstpodstawowy"/>
        <w:spacing w:after="0"/>
        <w:jc w:val="center"/>
      </w:pPr>
    </w:p>
    <w:p w:rsidR="00AD4582" w:rsidRDefault="00717049">
      <w:pPr>
        <w:rPr>
          <w:rFonts w:ascii="Caladea" w:hAnsi="Caladea" w:cs="Caladea"/>
          <w:sz w:val="26"/>
          <w:szCs w:val="26"/>
        </w:rPr>
      </w:pPr>
      <w:r>
        <w:rPr>
          <w:rFonts w:ascii="Caladea" w:hAnsi="Caladea" w:cs="Caladea"/>
          <w:sz w:val="26"/>
          <w:szCs w:val="26"/>
        </w:rPr>
        <w:t>*Dotyczy uczestników poniżej 16 roku życia.</w:t>
      </w:r>
    </w:p>
    <w:p w:rsidR="00AD4582" w:rsidRDefault="00AD4582">
      <w:pPr>
        <w:rPr>
          <w:rFonts w:ascii="Caladea" w:hAnsi="Caladea" w:cs="Caladea"/>
          <w:sz w:val="26"/>
          <w:szCs w:val="26"/>
        </w:rPr>
      </w:pPr>
      <w:r>
        <w:rPr>
          <w:rFonts w:ascii="Caladea" w:hAnsi="Caladea" w:cs="Caladea"/>
          <w:sz w:val="26"/>
          <w:szCs w:val="26"/>
        </w:rPr>
        <w:br w:type="page"/>
      </w:r>
    </w:p>
    <w:p w:rsidR="005112A3" w:rsidRPr="00E033E6" w:rsidRDefault="005112A3"/>
    <w:p w:rsidR="005112A3" w:rsidRDefault="00717049">
      <w:pPr>
        <w:jc w:val="right"/>
        <w:rPr>
          <w:rFonts w:ascii="Caladea" w:hAnsi="Caladea" w:cs="Caladea"/>
        </w:rPr>
      </w:pPr>
      <w:r>
        <w:rPr>
          <w:rFonts w:ascii="Caladea" w:hAnsi="Caladea" w:cs="Caladea"/>
        </w:rPr>
        <w:t>Załącznik nr 4</w:t>
      </w:r>
    </w:p>
    <w:p w:rsidR="005112A3" w:rsidRDefault="00717049">
      <w:pPr>
        <w:jc w:val="center"/>
      </w:pPr>
      <w:r>
        <w:rPr>
          <w:rFonts w:ascii="Caladea" w:hAnsi="Caladea" w:cs="Caladea"/>
        </w:rPr>
        <w:t>K</w:t>
      </w:r>
      <w:r w:rsidR="00AD4582">
        <w:rPr>
          <w:rFonts w:ascii="Caladea" w:hAnsi="Caladea" w:cs="Caladea"/>
        </w:rPr>
        <w:t>lauzula</w:t>
      </w:r>
      <w:r>
        <w:rPr>
          <w:rFonts w:ascii="Caladea" w:hAnsi="Caladea" w:cs="Caladea"/>
        </w:rPr>
        <w:t xml:space="preserve"> </w:t>
      </w:r>
      <w:r w:rsidR="00AD4582">
        <w:rPr>
          <w:rFonts w:ascii="Caladea" w:hAnsi="Caladea" w:cs="Caladea"/>
        </w:rPr>
        <w:t>informacyjna</w:t>
      </w:r>
    </w:p>
    <w:p w:rsidR="005112A3" w:rsidRPr="00E033E6" w:rsidRDefault="00717049" w:rsidP="00E033E6">
      <w:pPr>
        <w:jc w:val="center"/>
      </w:pPr>
      <w:r>
        <w:rPr>
          <w:rFonts w:ascii="Caladea" w:hAnsi="Caladea" w:cs="Caladea"/>
        </w:rPr>
        <w:t>o przetwarzaniu danych osobowych uczestników Konkursu na Piosenkę Promującą Rodzicielstwo Zastępcze</w:t>
      </w:r>
    </w:p>
    <w:p w:rsidR="005112A3" w:rsidRDefault="00717049">
      <w:pPr>
        <w:numPr>
          <w:ilvl w:val="0"/>
          <w:numId w:val="10"/>
        </w:numPr>
        <w:ind w:left="284" w:hanging="284"/>
        <w:jc w:val="both"/>
      </w:pPr>
      <w:r>
        <w:rPr>
          <w:rFonts w:ascii="Caladea" w:hAnsi="Caladea" w:cs="Caladea"/>
        </w:rPr>
        <w:t>Administratorem Pani/Pana danych osobowych jest:</w:t>
      </w:r>
    </w:p>
    <w:p w:rsidR="005112A3" w:rsidRDefault="00717049">
      <w:pPr>
        <w:numPr>
          <w:ilvl w:val="1"/>
          <w:numId w:val="10"/>
        </w:numPr>
        <w:jc w:val="both"/>
      </w:pPr>
      <w:r>
        <w:rPr>
          <w:rFonts w:ascii="Caladea" w:hAnsi="Caladea" w:cs="Caladea"/>
        </w:rPr>
        <w:t xml:space="preserve">Miejski Ośrodek Pomocy Rodzinie ul. Waryńskiego 34A, 86-300 Grudziądz, e-mail: </w:t>
      </w:r>
      <w:hyperlink r:id="rId8">
        <w:r>
          <w:rPr>
            <w:rStyle w:val="czeinternetowe"/>
            <w:rFonts w:ascii="Caladea" w:hAnsi="Caladea" w:cs="Caladea"/>
          </w:rPr>
          <w:t>poczta@mopr.grudziadz.pl</w:t>
        </w:r>
      </w:hyperlink>
      <w:r>
        <w:rPr>
          <w:rFonts w:ascii="Caladea" w:hAnsi="Caladea" w:cs="Caladea"/>
        </w:rPr>
        <w:t xml:space="preserve"> zwany dalej MOPR,</w:t>
      </w:r>
    </w:p>
    <w:p w:rsidR="005112A3" w:rsidRDefault="00717049">
      <w:pPr>
        <w:numPr>
          <w:ilvl w:val="1"/>
          <w:numId w:val="10"/>
        </w:numPr>
        <w:jc w:val="both"/>
      </w:pPr>
      <w:r>
        <w:rPr>
          <w:rFonts w:ascii="Caladea" w:hAnsi="Caladea" w:cs="Caladea"/>
          <w:sz w:val="26"/>
          <w:szCs w:val="26"/>
        </w:rPr>
        <w:t>Fundacja Ernst &amp; Young ul. Rondo ONZ 1, 00-124 Warszawa zwany dalej Fundacja EY.</w:t>
      </w:r>
    </w:p>
    <w:p w:rsidR="005112A3" w:rsidRDefault="00717049">
      <w:pPr>
        <w:numPr>
          <w:ilvl w:val="0"/>
          <w:numId w:val="10"/>
        </w:numPr>
        <w:ind w:left="284" w:hanging="284"/>
        <w:jc w:val="both"/>
      </w:pPr>
      <w:r>
        <w:t xml:space="preserve">Kontakt z Inspektorem Ochrony Danych: </w:t>
      </w:r>
      <w:hyperlink r:id="rId9">
        <w:r>
          <w:rPr>
            <w:rStyle w:val="czeinternetowe"/>
          </w:rPr>
          <w:t>iod@mopr.grudziadz.pl</w:t>
        </w:r>
      </w:hyperlink>
      <w:r>
        <w:t xml:space="preserve"> </w:t>
      </w:r>
    </w:p>
    <w:p w:rsidR="005112A3" w:rsidRDefault="00717049">
      <w:pPr>
        <w:numPr>
          <w:ilvl w:val="0"/>
          <w:numId w:val="10"/>
        </w:numPr>
        <w:ind w:left="284" w:hanging="284"/>
        <w:jc w:val="both"/>
      </w:pPr>
      <w:r>
        <w:rPr>
          <w:rFonts w:ascii="Caladea" w:hAnsi="Caladea" w:cs="Caladea"/>
        </w:rPr>
        <w:t>Dane osobowe będą przetwarzane w celu organizacji, właściwego przeprowadzenia i rozliczenia Konkursu na Piosenkę Promującą Rodzicielstwo Zastępcze zgodnie z obowiązującym regulaminem Konkursu.</w:t>
      </w:r>
    </w:p>
    <w:p w:rsidR="005112A3" w:rsidRDefault="00717049">
      <w:pPr>
        <w:numPr>
          <w:ilvl w:val="0"/>
          <w:numId w:val="10"/>
        </w:numPr>
        <w:ind w:left="284" w:hanging="284"/>
        <w:jc w:val="both"/>
      </w:pPr>
      <w:r>
        <w:rPr>
          <w:rFonts w:ascii="Caladea" w:hAnsi="Caladea" w:cs="Caladea"/>
        </w:rPr>
        <w:t>Dane osobowe, takie jak wizerunek, imię i nazwisko autora mogą zostać opublikowane na: stronach internetowych podmiotów samorządowych, portalach społecznościowych, portalach promocyjnych, reklamowych Kampanii Społecznej „Rodzina zastępcza bezpiecznym domem”, portalach informacyjno-publicystycznych.</w:t>
      </w:r>
    </w:p>
    <w:p w:rsidR="005112A3" w:rsidRDefault="00717049">
      <w:pPr>
        <w:numPr>
          <w:ilvl w:val="0"/>
          <w:numId w:val="10"/>
        </w:numPr>
        <w:ind w:left="284" w:hanging="284"/>
        <w:jc w:val="both"/>
      </w:pPr>
      <w:r>
        <w:rPr>
          <w:rFonts w:ascii="Caladea" w:hAnsi="Caladea" w:cs="Caladea"/>
        </w:rPr>
        <w:t xml:space="preserve">Podstawą prawną przetwarzania Pani/Pana danych osobowych/ Uczestnika będącego pod Pani/Pana opieką dla celu określonego w pkt 3 jest art. 6 ust. 1 lit. a) RODO. </w:t>
      </w:r>
    </w:p>
    <w:p w:rsidR="005112A3" w:rsidRDefault="00717049">
      <w:pPr>
        <w:numPr>
          <w:ilvl w:val="0"/>
          <w:numId w:val="10"/>
        </w:numPr>
        <w:ind w:left="284" w:hanging="284"/>
        <w:jc w:val="both"/>
      </w:pPr>
      <w:r>
        <w:rPr>
          <w:rFonts w:ascii="Caladea" w:hAnsi="Caladea" w:cs="Caladea"/>
        </w:rPr>
        <w:t>Podanie danych jest dobrowolne, w przypadku nie udzielenia zgody nie będzie możliwe wzięcie udziału w konkursie.</w:t>
      </w:r>
    </w:p>
    <w:p w:rsidR="005112A3" w:rsidRDefault="00717049">
      <w:pPr>
        <w:numPr>
          <w:ilvl w:val="0"/>
          <w:numId w:val="10"/>
        </w:numPr>
        <w:ind w:left="284" w:hanging="284"/>
        <w:jc w:val="both"/>
      </w:pPr>
      <w:r>
        <w:rPr>
          <w:rFonts w:ascii="Caladea" w:hAnsi="Caladea" w:cs="Caladea"/>
        </w:rPr>
        <w:t>Posiada Pan/Pani prawo do:</w:t>
      </w:r>
    </w:p>
    <w:p w:rsidR="005112A3" w:rsidRDefault="00717049">
      <w:pPr>
        <w:numPr>
          <w:ilvl w:val="1"/>
          <w:numId w:val="10"/>
        </w:numPr>
        <w:jc w:val="both"/>
      </w:pPr>
      <w:r>
        <w:t>dostępu do danych,</w:t>
      </w:r>
    </w:p>
    <w:p w:rsidR="005112A3" w:rsidRDefault="00717049">
      <w:pPr>
        <w:numPr>
          <w:ilvl w:val="1"/>
          <w:numId w:val="10"/>
        </w:numPr>
        <w:jc w:val="both"/>
      </w:pPr>
      <w:r>
        <w:t>sprostowania danych,</w:t>
      </w:r>
    </w:p>
    <w:p w:rsidR="005112A3" w:rsidRDefault="00717049">
      <w:pPr>
        <w:numPr>
          <w:ilvl w:val="1"/>
          <w:numId w:val="10"/>
        </w:numPr>
        <w:jc w:val="both"/>
      </w:pPr>
      <w:r>
        <w:t>usunięcia danych,</w:t>
      </w:r>
    </w:p>
    <w:p w:rsidR="005112A3" w:rsidRDefault="00717049">
      <w:pPr>
        <w:numPr>
          <w:ilvl w:val="1"/>
          <w:numId w:val="10"/>
        </w:numPr>
        <w:jc w:val="both"/>
      </w:pPr>
      <w:r>
        <w:t>ograniczenia ich przetwarzania.</w:t>
      </w:r>
    </w:p>
    <w:p w:rsidR="005112A3" w:rsidRDefault="00717049">
      <w:pPr>
        <w:numPr>
          <w:ilvl w:val="1"/>
          <w:numId w:val="10"/>
        </w:numPr>
        <w:jc w:val="both"/>
      </w:pPr>
      <w:r>
        <w:t>wniesienia skargi do Prezesa Urzędu Ochrony Danych Osobowych.</w:t>
      </w:r>
    </w:p>
    <w:p w:rsidR="005112A3" w:rsidRDefault="00717049">
      <w:pPr>
        <w:numPr>
          <w:ilvl w:val="0"/>
          <w:numId w:val="10"/>
        </w:numPr>
        <w:ind w:left="284" w:hanging="284"/>
        <w:jc w:val="both"/>
      </w:pPr>
      <w:r>
        <w:t>Dane osobowe nie podlegają zautomatyzowanemu podejmowaniu decyzji, w tym profilowaniu.</w:t>
      </w:r>
    </w:p>
    <w:p w:rsidR="005112A3" w:rsidRDefault="00717049">
      <w:pPr>
        <w:numPr>
          <w:ilvl w:val="0"/>
          <w:numId w:val="10"/>
        </w:numPr>
        <w:ind w:left="284" w:hanging="284"/>
        <w:jc w:val="both"/>
      </w:pPr>
      <w:r>
        <w:t>Dane osobowe będą przechowywane:</w:t>
      </w:r>
    </w:p>
    <w:p w:rsidR="005112A3" w:rsidRDefault="00717049">
      <w:pPr>
        <w:numPr>
          <w:ilvl w:val="1"/>
          <w:numId w:val="10"/>
        </w:numPr>
        <w:jc w:val="both"/>
      </w:pPr>
      <w:r>
        <w:t>Przez okres trwania konkursu, w przypadku zwycięzcy konkursu dane będą przechowywane według regulaminu.</w:t>
      </w:r>
    </w:p>
    <w:p w:rsidR="005112A3" w:rsidRDefault="00717049">
      <w:pPr>
        <w:numPr>
          <w:ilvl w:val="1"/>
          <w:numId w:val="10"/>
        </w:numPr>
        <w:jc w:val="both"/>
      </w:pPr>
      <w:r>
        <w:t xml:space="preserve">Ze względów podatkowych przez okres 5 lat licząc od dnia 1 stycznia roku następującego po zakończeniu konkursu, </w:t>
      </w:r>
    </w:p>
    <w:p w:rsidR="005112A3" w:rsidRDefault="00717049">
      <w:pPr>
        <w:numPr>
          <w:ilvl w:val="1"/>
          <w:numId w:val="10"/>
        </w:numPr>
        <w:jc w:val="both"/>
      </w:pPr>
      <w:r>
        <w:t>Ze względu na obronę przed roszczeniami oraz dochodzeniami roszczeń będą przetwarzane tak długo jak zezwalają na to powszechnie obowiązujące przepisy prawa (z uwzględnieniem przedawnienia roszczeń określonych w tychże przepisach).</w:t>
      </w:r>
    </w:p>
    <w:p w:rsidR="005112A3" w:rsidRDefault="005112A3">
      <w:pPr>
        <w:jc w:val="both"/>
      </w:pPr>
    </w:p>
    <w:p w:rsidR="005112A3" w:rsidRPr="00E033E6" w:rsidRDefault="00717049">
      <w:pPr>
        <w:jc w:val="both"/>
      </w:pPr>
      <w:r>
        <w:rPr>
          <w:rFonts w:ascii="Caladea" w:hAnsi="Caladea" w:cs="Caladea"/>
        </w:rPr>
        <w:t>Oświadczam, że zostałem poinformowany o sposobie przetwarzania danych.</w:t>
      </w:r>
    </w:p>
    <w:p w:rsidR="005112A3" w:rsidRDefault="00717049" w:rsidP="00E033E6">
      <w:pPr>
        <w:pStyle w:val="Tekstpodstawowy"/>
        <w:spacing w:after="0"/>
      </w:pPr>
      <w:r>
        <w:rPr>
          <w:color w:val="000000"/>
        </w:rPr>
        <w:t>………………………………………</w:t>
      </w:r>
      <w:r>
        <w:rPr>
          <w:rFonts w:ascii="Times New Roman" w:hAnsi="Times New Roman" w:cs="Times New Roman"/>
          <w:color w:val="000000"/>
        </w:rPr>
        <w:t>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color w:val="000000"/>
        </w:rPr>
        <w:t>………………………………………</w:t>
      </w:r>
      <w:r>
        <w:rPr>
          <w:rFonts w:ascii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(podpis uczestnika)</w:t>
      </w:r>
      <w:r w:rsidR="00E033E6">
        <w:rPr>
          <w:rFonts w:ascii="Times New Roman" w:hAnsi="Times New Roman" w:cs="Times New Roman"/>
          <w:color w:val="000000"/>
          <w:sz w:val="20"/>
        </w:rPr>
        <w:t xml:space="preserve"> </w:t>
      </w:r>
      <w:r w:rsidR="004E5FDD">
        <w:rPr>
          <w:rFonts w:ascii="Times New Roman" w:hAnsi="Times New Roman" w:cs="Times New Roman"/>
          <w:color w:val="000000"/>
          <w:sz w:val="20"/>
        </w:rPr>
        <w:tab/>
      </w:r>
      <w:r w:rsidR="004E5FDD">
        <w:rPr>
          <w:rFonts w:ascii="Times New Roman" w:hAnsi="Times New Roman" w:cs="Times New Roman"/>
          <w:color w:val="000000"/>
          <w:sz w:val="20"/>
        </w:rPr>
        <w:tab/>
      </w:r>
      <w:r w:rsidR="004E5FDD">
        <w:rPr>
          <w:rFonts w:ascii="Times New Roman" w:hAnsi="Times New Roman" w:cs="Times New Roman"/>
          <w:color w:val="000000"/>
          <w:sz w:val="20"/>
        </w:rPr>
        <w:tab/>
      </w:r>
      <w:r w:rsidR="004E5FDD">
        <w:rPr>
          <w:rFonts w:ascii="Times New Roman" w:hAnsi="Times New Roman" w:cs="Times New Roman"/>
          <w:color w:val="000000"/>
          <w:sz w:val="20"/>
        </w:rPr>
        <w:tab/>
      </w:r>
      <w:r w:rsidR="004E5FDD">
        <w:rPr>
          <w:rFonts w:ascii="Times New Roman" w:hAnsi="Times New Roman" w:cs="Times New Roman"/>
          <w:color w:val="000000"/>
          <w:sz w:val="20"/>
        </w:rPr>
        <w:tab/>
      </w:r>
      <w:r w:rsidR="004E5FDD">
        <w:rPr>
          <w:rFonts w:ascii="Times New Roman" w:hAnsi="Times New Roman" w:cs="Times New Roman"/>
          <w:color w:val="000000"/>
          <w:sz w:val="20"/>
        </w:rPr>
        <w:tab/>
      </w:r>
      <w:r w:rsidR="004E5FDD"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>(podpis opiekuna/rodzica*)</w:t>
      </w:r>
    </w:p>
    <w:p w:rsidR="005112A3" w:rsidRDefault="005112A3">
      <w:pPr>
        <w:pStyle w:val="Tekstpodstawowy"/>
        <w:spacing w:after="0"/>
        <w:ind w:firstLine="709"/>
        <w:rPr>
          <w:rFonts w:ascii="Times New Roman" w:hAnsi="Times New Roman" w:cs="Times New Roman"/>
          <w:color w:val="000000"/>
          <w:sz w:val="20"/>
        </w:rPr>
      </w:pPr>
    </w:p>
    <w:p w:rsidR="005112A3" w:rsidRDefault="00717049">
      <w:r>
        <w:rPr>
          <w:rFonts w:ascii="Caladea" w:hAnsi="Caladea" w:cs="Caladea"/>
        </w:rPr>
        <w:t>*Dotyczy uczestników poniżej 16 roku życia.</w:t>
      </w:r>
    </w:p>
    <w:sectPr w:rsidR="005112A3" w:rsidSect="005112A3">
      <w:headerReference w:type="default" r:id="rId10"/>
      <w:pgSz w:w="11906" w:h="16838"/>
      <w:pgMar w:top="1670" w:right="1134" w:bottom="1134" w:left="1134" w:header="283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A3" w:rsidRDefault="005112A3" w:rsidP="005112A3">
      <w:r>
        <w:separator/>
      </w:r>
    </w:p>
  </w:endnote>
  <w:endnote w:type="continuationSeparator" w:id="0">
    <w:p w:rsidR="005112A3" w:rsidRDefault="005112A3" w:rsidP="0051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adea">
    <w:altName w:val="Cambria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 Medium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A3" w:rsidRDefault="005112A3" w:rsidP="005112A3">
      <w:r>
        <w:separator/>
      </w:r>
    </w:p>
  </w:footnote>
  <w:footnote w:type="continuationSeparator" w:id="0">
    <w:p w:rsidR="005112A3" w:rsidRDefault="005112A3" w:rsidP="00511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A3" w:rsidRDefault="00717049">
    <w:pPr>
      <w:pStyle w:val="Nagwek6"/>
      <w:rPr>
        <w:noProof/>
        <w:lang w:eastAsia="pl-PL" w:bidi="ar-SA"/>
      </w:rPr>
    </w:pPr>
    <w:r>
      <w:rPr>
        <w:noProof/>
        <w:lang w:eastAsia="pl-PL" w:bidi="ar-SA"/>
      </w:rPr>
      <w:drawing>
        <wp:inline distT="0" distB="0" distL="0" distR="0">
          <wp:extent cx="799465" cy="851535"/>
          <wp:effectExtent l="0" t="0" r="635" b="5715"/>
          <wp:docPr id="1" name="Obraz 1" descr="Obraz stanowiący &#10;logo ośrodka pomocy rodz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37" t="-1068" r="-1137" b="-1068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5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 w:bidi="ar-SA"/>
      </w:rPr>
      <w:drawing>
        <wp:inline distT="0" distB="0" distL="0" distR="0">
          <wp:extent cx="840105" cy="816610"/>
          <wp:effectExtent l="0" t="0" r="0" b="2540"/>
          <wp:docPr id="2" name="Obraz 2" descr="Obraz stanowiący logo fundacji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5" t="-136" r="-145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16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3E3"/>
    <w:multiLevelType w:val="multilevel"/>
    <w:tmpl w:val="92902C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adea" w:hAnsi="Caladea" w:cs="Calade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792B4E"/>
    <w:multiLevelType w:val="multilevel"/>
    <w:tmpl w:val="F00A5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adea" w:hAnsi="Caladea" w:cs="Caladea"/>
        <w:i w:val="0"/>
        <w:iCs w:val="0"/>
        <w:sz w:val="26"/>
        <w:szCs w:val="26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702D8C"/>
    <w:multiLevelType w:val="multilevel"/>
    <w:tmpl w:val="269EE19C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C002BD"/>
    <w:multiLevelType w:val="multilevel"/>
    <w:tmpl w:val="833CF2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adea" w:hAnsi="Caladea" w:cs="Caladea"/>
        <w:strike w:val="0"/>
        <w:dstrike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2CE4678"/>
    <w:multiLevelType w:val="multilevel"/>
    <w:tmpl w:val="548E36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adea" w:hAnsi="Caladea" w:cs="Calade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9D71B6"/>
    <w:multiLevelType w:val="multilevel"/>
    <w:tmpl w:val="870A2B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adea" w:hAnsi="Caladea" w:cs="Calade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E9031CD"/>
    <w:multiLevelType w:val="multilevel"/>
    <w:tmpl w:val="A076550A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BB29ED"/>
    <w:multiLevelType w:val="multilevel"/>
    <w:tmpl w:val="55D2B8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adea" w:hAnsi="Caladea" w:cs="Calade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5DD3F96"/>
    <w:multiLevelType w:val="multilevel"/>
    <w:tmpl w:val="1EEE128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adea" w:hAnsi="Caladea" w:cs="Calade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9031D8E"/>
    <w:multiLevelType w:val="multilevel"/>
    <w:tmpl w:val="20C6A2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F0D4F93"/>
    <w:multiLevelType w:val="multilevel"/>
    <w:tmpl w:val="E6A049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adea" w:hAnsi="Caladea" w:cs="Calade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3DD655D"/>
    <w:multiLevelType w:val="multilevel"/>
    <w:tmpl w:val="D82E008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adea" w:hAnsi="Caladea" w:cs="Calade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C48597C"/>
    <w:multiLevelType w:val="multilevel"/>
    <w:tmpl w:val="5F4A0C2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adea" w:hAnsi="Caladea" w:cs="Calade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adea" w:hAnsi="Caladea" w:cs="Caladea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A3"/>
    <w:rsid w:val="001E56A5"/>
    <w:rsid w:val="00466496"/>
    <w:rsid w:val="004E5FDD"/>
    <w:rsid w:val="005112A3"/>
    <w:rsid w:val="00717049"/>
    <w:rsid w:val="00AA39AB"/>
    <w:rsid w:val="00AD4582"/>
    <w:rsid w:val="00E0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44BF529-A02E-491D-8709-EB20D0CF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2A3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5112A3"/>
    <w:rPr>
      <w:rFonts w:ascii="Caladea" w:hAnsi="Caladea" w:cs="Caladea"/>
      <w:color w:val="auto"/>
      <w:sz w:val="26"/>
      <w:szCs w:val="26"/>
    </w:rPr>
  </w:style>
  <w:style w:type="character" w:customStyle="1" w:styleId="WW8Num2z0">
    <w:name w:val="WW8Num2z0"/>
    <w:qFormat/>
    <w:rsid w:val="005112A3"/>
    <w:rPr>
      <w:rFonts w:ascii="Caladea" w:hAnsi="Caladea" w:cs="Caladea"/>
      <w:sz w:val="26"/>
      <w:szCs w:val="26"/>
    </w:rPr>
  </w:style>
  <w:style w:type="character" w:customStyle="1" w:styleId="WW8Num2z1">
    <w:name w:val="WW8Num2z1"/>
    <w:qFormat/>
    <w:rsid w:val="005112A3"/>
    <w:rPr>
      <w:rFonts w:ascii="Caladea" w:hAnsi="Caladea" w:cs="Caladea"/>
      <w:color w:val="auto"/>
      <w:sz w:val="26"/>
      <w:szCs w:val="26"/>
    </w:rPr>
  </w:style>
  <w:style w:type="character" w:customStyle="1" w:styleId="WW8Num2z2">
    <w:name w:val="WW8Num2z2"/>
    <w:qFormat/>
    <w:rsid w:val="005112A3"/>
  </w:style>
  <w:style w:type="character" w:customStyle="1" w:styleId="WW8Num2z3">
    <w:name w:val="WW8Num2z3"/>
    <w:qFormat/>
    <w:rsid w:val="005112A3"/>
  </w:style>
  <w:style w:type="character" w:customStyle="1" w:styleId="WW8Num2z4">
    <w:name w:val="WW8Num2z4"/>
    <w:qFormat/>
    <w:rsid w:val="005112A3"/>
  </w:style>
  <w:style w:type="character" w:customStyle="1" w:styleId="WW8Num2z5">
    <w:name w:val="WW8Num2z5"/>
    <w:qFormat/>
    <w:rsid w:val="005112A3"/>
  </w:style>
  <w:style w:type="character" w:customStyle="1" w:styleId="WW8Num2z6">
    <w:name w:val="WW8Num2z6"/>
    <w:qFormat/>
    <w:rsid w:val="005112A3"/>
  </w:style>
  <w:style w:type="character" w:customStyle="1" w:styleId="WW8Num2z7">
    <w:name w:val="WW8Num2z7"/>
    <w:qFormat/>
    <w:rsid w:val="005112A3"/>
  </w:style>
  <w:style w:type="character" w:customStyle="1" w:styleId="WW8Num2z8">
    <w:name w:val="WW8Num2z8"/>
    <w:qFormat/>
    <w:rsid w:val="005112A3"/>
  </w:style>
  <w:style w:type="character" w:customStyle="1" w:styleId="WW8Num3z0">
    <w:name w:val="WW8Num3z0"/>
    <w:qFormat/>
    <w:rsid w:val="005112A3"/>
    <w:rPr>
      <w:rFonts w:ascii="Caladea" w:hAnsi="Caladea" w:cs="Caladea"/>
      <w:color w:val="auto"/>
      <w:sz w:val="26"/>
      <w:szCs w:val="26"/>
    </w:rPr>
  </w:style>
  <w:style w:type="character" w:customStyle="1" w:styleId="WW8Num4z0">
    <w:name w:val="WW8Num4z0"/>
    <w:qFormat/>
    <w:rsid w:val="005112A3"/>
    <w:rPr>
      <w:rFonts w:ascii="Caladea" w:hAnsi="Caladea" w:cs="Caladea"/>
      <w:strike w:val="0"/>
      <w:dstrike w:val="0"/>
      <w:color w:val="auto"/>
      <w:sz w:val="26"/>
      <w:szCs w:val="26"/>
    </w:rPr>
  </w:style>
  <w:style w:type="character" w:customStyle="1" w:styleId="WW8Num5z0">
    <w:name w:val="WW8Num5z0"/>
    <w:qFormat/>
    <w:rsid w:val="005112A3"/>
    <w:rPr>
      <w:rFonts w:ascii="Caladea" w:hAnsi="Caladea" w:cs="Caladea"/>
      <w:color w:val="auto"/>
      <w:sz w:val="26"/>
      <w:szCs w:val="26"/>
    </w:rPr>
  </w:style>
  <w:style w:type="character" w:customStyle="1" w:styleId="WW8Num6z0">
    <w:name w:val="WW8Num6z0"/>
    <w:qFormat/>
    <w:rsid w:val="005112A3"/>
    <w:rPr>
      <w:rFonts w:ascii="Caladea" w:hAnsi="Caladea" w:cs="Caladea"/>
      <w:sz w:val="26"/>
      <w:szCs w:val="26"/>
    </w:rPr>
  </w:style>
  <w:style w:type="character" w:customStyle="1" w:styleId="WW8Num7z0">
    <w:name w:val="WW8Num7z0"/>
    <w:qFormat/>
    <w:rsid w:val="005112A3"/>
    <w:rPr>
      <w:rFonts w:ascii="Caladea" w:hAnsi="Caladea" w:cs="Caladea"/>
      <w:i w:val="0"/>
      <w:iCs w:val="0"/>
      <w:color w:val="auto"/>
      <w:sz w:val="26"/>
      <w:szCs w:val="26"/>
    </w:rPr>
  </w:style>
  <w:style w:type="character" w:customStyle="1" w:styleId="WW8Num7z1">
    <w:name w:val="WW8Num7z1"/>
    <w:qFormat/>
    <w:rsid w:val="005112A3"/>
  </w:style>
  <w:style w:type="character" w:customStyle="1" w:styleId="WW8Num7z2">
    <w:name w:val="WW8Num7z2"/>
    <w:qFormat/>
    <w:rsid w:val="005112A3"/>
  </w:style>
  <w:style w:type="character" w:customStyle="1" w:styleId="WW8Num7z3">
    <w:name w:val="WW8Num7z3"/>
    <w:qFormat/>
    <w:rsid w:val="005112A3"/>
  </w:style>
  <w:style w:type="character" w:customStyle="1" w:styleId="WW8Num7z4">
    <w:name w:val="WW8Num7z4"/>
    <w:qFormat/>
    <w:rsid w:val="005112A3"/>
  </w:style>
  <w:style w:type="character" w:customStyle="1" w:styleId="WW8Num7z5">
    <w:name w:val="WW8Num7z5"/>
    <w:qFormat/>
    <w:rsid w:val="005112A3"/>
  </w:style>
  <w:style w:type="character" w:customStyle="1" w:styleId="WW8Num7z6">
    <w:name w:val="WW8Num7z6"/>
    <w:qFormat/>
    <w:rsid w:val="005112A3"/>
  </w:style>
  <w:style w:type="character" w:customStyle="1" w:styleId="WW8Num7z7">
    <w:name w:val="WW8Num7z7"/>
    <w:qFormat/>
    <w:rsid w:val="005112A3"/>
  </w:style>
  <w:style w:type="character" w:customStyle="1" w:styleId="WW8Num7z8">
    <w:name w:val="WW8Num7z8"/>
    <w:qFormat/>
    <w:rsid w:val="005112A3"/>
  </w:style>
  <w:style w:type="character" w:customStyle="1" w:styleId="WW8Num8z0">
    <w:name w:val="WW8Num8z0"/>
    <w:qFormat/>
    <w:rsid w:val="005112A3"/>
    <w:rPr>
      <w:rFonts w:ascii="Caladea" w:hAnsi="Caladea" w:cs="Caladea"/>
      <w:sz w:val="26"/>
      <w:szCs w:val="26"/>
    </w:rPr>
  </w:style>
  <w:style w:type="character" w:customStyle="1" w:styleId="WW8Num9z0">
    <w:name w:val="WW8Num9z0"/>
    <w:qFormat/>
    <w:rsid w:val="005112A3"/>
    <w:rPr>
      <w:rFonts w:ascii="Caladea" w:hAnsi="Caladea" w:cs="Caladea"/>
      <w:sz w:val="26"/>
      <w:szCs w:val="26"/>
    </w:rPr>
  </w:style>
  <w:style w:type="character" w:customStyle="1" w:styleId="WW8Num10z0">
    <w:name w:val="WW8Num10z0"/>
    <w:qFormat/>
    <w:rsid w:val="005112A3"/>
    <w:rPr>
      <w:rFonts w:ascii="Caladea" w:hAnsi="Caladea" w:cs="Caladea"/>
    </w:rPr>
  </w:style>
  <w:style w:type="character" w:customStyle="1" w:styleId="WW8Num10z1">
    <w:name w:val="WW8Num10z1"/>
    <w:qFormat/>
    <w:rsid w:val="005112A3"/>
    <w:rPr>
      <w:rFonts w:ascii="Symbol" w:hAnsi="Symbol" w:cs="Symbol"/>
    </w:rPr>
  </w:style>
  <w:style w:type="character" w:customStyle="1" w:styleId="WW8Num10z2">
    <w:name w:val="WW8Num10z2"/>
    <w:qFormat/>
    <w:rsid w:val="005112A3"/>
  </w:style>
  <w:style w:type="character" w:customStyle="1" w:styleId="WW8Num10z3">
    <w:name w:val="WW8Num10z3"/>
    <w:qFormat/>
    <w:rsid w:val="005112A3"/>
  </w:style>
  <w:style w:type="character" w:customStyle="1" w:styleId="WW8Num10z4">
    <w:name w:val="WW8Num10z4"/>
    <w:qFormat/>
    <w:rsid w:val="005112A3"/>
  </w:style>
  <w:style w:type="character" w:customStyle="1" w:styleId="WW8Num10z5">
    <w:name w:val="WW8Num10z5"/>
    <w:qFormat/>
    <w:rsid w:val="005112A3"/>
  </w:style>
  <w:style w:type="character" w:customStyle="1" w:styleId="WW8Num10z6">
    <w:name w:val="WW8Num10z6"/>
    <w:qFormat/>
    <w:rsid w:val="005112A3"/>
  </w:style>
  <w:style w:type="character" w:customStyle="1" w:styleId="WW8Num10z7">
    <w:name w:val="WW8Num10z7"/>
    <w:qFormat/>
    <w:rsid w:val="005112A3"/>
  </w:style>
  <w:style w:type="character" w:customStyle="1" w:styleId="WW8Num10z8">
    <w:name w:val="WW8Num10z8"/>
    <w:qFormat/>
    <w:rsid w:val="005112A3"/>
  </w:style>
  <w:style w:type="character" w:customStyle="1" w:styleId="WW8Num11z0">
    <w:name w:val="WW8Num11z0"/>
    <w:qFormat/>
    <w:rsid w:val="005112A3"/>
  </w:style>
  <w:style w:type="character" w:customStyle="1" w:styleId="WW8Num11z1">
    <w:name w:val="WW8Num11z1"/>
    <w:qFormat/>
    <w:rsid w:val="005112A3"/>
  </w:style>
  <w:style w:type="character" w:customStyle="1" w:styleId="WW8Num11z2">
    <w:name w:val="WW8Num11z2"/>
    <w:qFormat/>
    <w:rsid w:val="005112A3"/>
  </w:style>
  <w:style w:type="character" w:customStyle="1" w:styleId="WW8Num11z3">
    <w:name w:val="WW8Num11z3"/>
    <w:qFormat/>
    <w:rsid w:val="005112A3"/>
  </w:style>
  <w:style w:type="character" w:customStyle="1" w:styleId="WW8Num11z4">
    <w:name w:val="WW8Num11z4"/>
    <w:qFormat/>
    <w:rsid w:val="005112A3"/>
  </w:style>
  <w:style w:type="character" w:customStyle="1" w:styleId="WW8Num11z5">
    <w:name w:val="WW8Num11z5"/>
    <w:qFormat/>
    <w:rsid w:val="005112A3"/>
  </w:style>
  <w:style w:type="character" w:customStyle="1" w:styleId="WW8Num11z6">
    <w:name w:val="WW8Num11z6"/>
    <w:qFormat/>
    <w:rsid w:val="005112A3"/>
  </w:style>
  <w:style w:type="character" w:customStyle="1" w:styleId="WW8Num11z7">
    <w:name w:val="WW8Num11z7"/>
    <w:qFormat/>
    <w:rsid w:val="005112A3"/>
  </w:style>
  <w:style w:type="character" w:customStyle="1" w:styleId="WW8Num11z8">
    <w:name w:val="WW8Num11z8"/>
    <w:qFormat/>
    <w:rsid w:val="005112A3"/>
  </w:style>
  <w:style w:type="character" w:customStyle="1" w:styleId="WW8Num12z0">
    <w:name w:val="WW8Num12z0"/>
    <w:qFormat/>
    <w:rsid w:val="005112A3"/>
    <w:rPr>
      <w:rFonts w:ascii="Caladea" w:hAnsi="Caladea" w:cs="Caladea"/>
    </w:rPr>
  </w:style>
  <w:style w:type="character" w:customStyle="1" w:styleId="WW8Num12z1">
    <w:name w:val="WW8Num12z1"/>
    <w:qFormat/>
    <w:rsid w:val="005112A3"/>
    <w:rPr>
      <w:rFonts w:ascii="Symbol" w:hAnsi="Symbol" w:cs="Symbol"/>
    </w:rPr>
  </w:style>
  <w:style w:type="character" w:customStyle="1" w:styleId="WW8Num12z2">
    <w:name w:val="WW8Num12z2"/>
    <w:qFormat/>
    <w:rsid w:val="005112A3"/>
  </w:style>
  <w:style w:type="character" w:customStyle="1" w:styleId="WW8Num12z3">
    <w:name w:val="WW8Num12z3"/>
    <w:qFormat/>
    <w:rsid w:val="005112A3"/>
  </w:style>
  <w:style w:type="character" w:customStyle="1" w:styleId="WW8Num12z4">
    <w:name w:val="WW8Num12z4"/>
    <w:qFormat/>
    <w:rsid w:val="005112A3"/>
  </w:style>
  <w:style w:type="character" w:customStyle="1" w:styleId="WW8Num12z5">
    <w:name w:val="WW8Num12z5"/>
    <w:qFormat/>
    <w:rsid w:val="005112A3"/>
  </w:style>
  <w:style w:type="character" w:customStyle="1" w:styleId="WW8Num12z6">
    <w:name w:val="WW8Num12z6"/>
    <w:qFormat/>
    <w:rsid w:val="005112A3"/>
  </w:style>
  <w:style w:type="character" w:customStyle="1" w:styleId="WW8Num12z7">
    <w:name w:val="WW8Num12z7"/>
    <w:qFormat/>
    <w:rsid w:val="005112A3"/>
  </w:style>
  <w:style w:type="character" w:customStyle="1" w:styleId="WW8Num12z8">
    <w:name w:val="WW8Num12z8"/>
    <w:qFormat/>
    <w:rsid w:val="005112A3"/>
  </w:style>
  <w:style w:type="character" w:customStyle="1" w:styleId="Domylnaczcionkaakapitu4">
    <w:name w:val="Domyślna czcionka akapitu4"/>
    <w:qFormat/>
    <w:rsid w:val="005112A3"/>
  </w:style>
  <w:style w:type="character" w:customStyle="1" w:styleId="Domylnaczcionkaakapitu3">
    <w:name w:val="Domyślna czcionka akapitu3"/>
    <w:qFormat/>
    <w:rsid w:val="005112A3"/>
  </w:style>
  <w:style w:type="character" w:customStyle="1" w:styleId="Domylnaczcionkaakapitu2">
    <w:name w:val="Domyślna czcionka akapitu2"/>
    <w:qFormat/>
    <w:rsid w:val="005112A3"/>
  </w:style>
  <w:style w:type="character" w:customStyle="1" w:styleId="WW8Num1z2">
    <w:name w:val="WW8Num1z2"/>
    <w:qFormat/>
    <w:rsid w:val="005112A3"/>
  </w:style>
  <w:style w:type="character" w:customStyle="1" w:styleId="WW8Num1z3">
    <w:name w:val="WW8Num1z3"/>
    <w:qFormat/>
    <w:rsid w:val="005112A3"/>
  </w:style>
  <w:style w:type="character" w:customStyle="1" w:styleId="WW8Num1z4">
    <w:name w:val="WW8Num1z4"/>
    <w:qFormat/>
    <w:rsid w:val="005112A3"/>
  </w:style>
  <w:style w:type="character" w:customStyle="1" w:styleId="WW8Num1z5">
    <w:name w:val="WW8Num1z5"/>
    <w:qFormat/>
    <w:rsid w:val="005112A3"/>
  </w:style>
  <w:style w:type="character" w:customStyle="1" w:styleId="WW8Num1z6">
    <w:name w:val="WW8Num1z6"/>
    <w:qFormat/>
    <w:rsid w:val="005112A3"/>
  </w:style>
  <w:style w:type="character" w:customStyle="1" w:styleId="WW8Num1z7">
    <w:name w:val="WW8Num1z7"/>
    <w:qFormat/>
    <w:rsid w:val="005112A3"/>
  </w:style>
  <w:style w:type="character" w:customStyle="1" w:styleId="WW8Num1z8">
    <w:name w:val="WW8Num1z8"/>
    <w:qFormat/>
    <w:rsid w:val="005112A3"/>
  </w:style>
  <w:style w:type="character" w:customStyle="1" w:styleId="WW8Num3z1">
    <w:name w:val="WW8Num3z1"/>
    <w:qFormat/>
    <w:rsid w:val="005112A3"/>
    <w:rPr>
      <w:rFonts w:ascii="Caladea" w:hAnsi="Caladea" w:cs="Caladea"/>
      <w:color w:val="auto"/>
      <w:sz w:val="26"/>
      <w:szCs w:val="26"/>
    </w:rPr>
  </w:style>
  <w:style w:type="character" w:customStyle="1" w:styleId="WW8Num3z2">
    <w:name w:val="WW8Num3z2"/>
    <w:qFormat/>
    <w:rsid w:val="005112A3"/>
  </w:style>
  <w:style w:type="character" w:customStyle="1" w:styleId="WW8Num3z3">
    <w:name w:val="WW8Num3z3"/>
    <w:qFormat/>
    <w:rsid w:val="005112A3"/>
  </w:style>
  <w:style w:type="character" w:customStyle="1" w:styleId="WW8Num3z4">
    <w:name w:val="WW8Num3z4"/>
    <w:qFormat/>
    <w:rsid w:val="005112A3"/>
  </w:style>
  <w:style w:type="character" w:customStyle="1" w:styleId="WW8Num3z5">
    <w:name w:val="WW8Num3z5"/>
    <w:qFormat/>
    <w:rsid w:val="005112A3"/>
  </w:style>
  <w:style w:type="character" w:customStyle="1" w:styleId="WW8Num3z6">
    <w:name w:val="WW8Num3z6"/>
    <w:qFormat/>
    <w:rsid w:val="005112A3"/>
  </w:style>
  <w:style w:type="character" w:customStyle="1" w:styleId="WW8Num3z7">
    <w:name w:val="WW8Num3z7"/>
    <w:qFormat/>
    <w:rsid w:val="005112A3"/>
  </w:style>
  <w:style w:type="character" w:customStyle="1" w:styleId="WW8Num3z8">
    <w:name w:val="WW8Num3z8"/>
    <w:qFormat/>
    <w:rsid w:val="005112A3"/>
  </w:style>
  <w:style w:type="character" w:customStyle="1" w:styleId="WW8Num4z1">
    <w:name w:val="WW8Num4z1"/>
    <w:qFormat/>
    <w:rsid w:val="005112A3"/>
  </w:style>
  <w:style w:type="character" w:customStyle="1" w:styleId="WW8Num4z2">
    <w:name w:val="WW8Num4z2"/>
    <w:qFormat/>
    <w:rsid w:val="005112A3"/>
  </w:style>
  <w:style w:type="character" w:customStyle="1" w:styleId="WW8Num4z3">
    <w:name w:val="WW8Num4z3"/>
    <w:qFormat/>
    <w:rsid w:val="005112A3"/>
  </w:style>
  <w:style w:type="character" w:customStyle="1" w:styleId="WW8Num4z4">
    <w:name w:val="WW8Num4z4"/>
    <w:qFormat/>
    <w:rsid w:val="005112A3"/>
  </w:style>
  <w:style w:type="character" w:customStyle="1" w:styleId="WW8Num4z5">
    <w:name w:val="WW8Num4z5"/>
    <w:qFormat/>
    <w:rsid w:val="005112A3"/>
  </w:style>
  <w:style w:type="character" w:customStyle="1" w:styleId="WW8Num4z6">
    <w:name w:val="WW8Num4z6"/>
    <w:qFormat/>
    <w:rsid w:val="005112A3"/>
  </w:style>
  <w:style w:type="character" w:customStyle="1" w:styleId="WW8Num4z7">
    <w:name w:val="WW8Num4z7"/>
    <w:qFormat/>
    <w:rsid w:val="005112A3"/>
  </w:style>
  <w:style w:type="character" w:customStyle="1" w:styleId="WW8Num4z8">
    <w:name w:val="WW8Num4z8"/>
    <w:qFormat/>
    <w:rsid w:val="005112A3"/>
  </w:style>
  <w:style w:type="character" w:customStyle="1" w:styleId="WW8Num5z1">
    <w:name w:val="WW8Num5z1"/>
    <w:qFormat/>
    <w:rsid w:val="005112A3"/>
  </w:style>
  <w:style w:type="character" w:customStyle="1" w:styleId="WW8Num5z2">
    <w:name w:val="WW8Num5z2"/>
    <w:qFormat/>
    <w:rsid w:val="005112A3"/>
  </w:style>
  <w:style w:type="character" w:customStyle="1" w:styleId="WW8Num5z3">
    <w:name w:val="WW8Num5z3"/>
    <w:qFormat/>
    <w:rsid w:val="005112A3"/>
  </w:style>
  <w:style w:type="character" w:customStyle="1" w:styleId="WW8Num5z4">
    <w:name w:val="WW8Num5z4"/>
    <w:qFormat/>
    <w:rsid w:val="005112A3"/>
  </w:style>
  <w:style w:type="character" w:customStyle="1" w:styleId="WW8Num5z5">
    <w:name w:val="WW8Num5z5"/>
    <w:qFormat/>
    <w:rsid w:val="005112A3"/>
  </w:style>
  <w:style w:type="character" w:customStyle="1" w:styleId="WW8Num5z6">
    <w:name w:val="WW8Num5z6"/>
    <w:qFormat/>
    <w:rsid w:val="005112A3"/>
  </w:style>
  <w:style w:type="character" w:customStyle="1" w:styleId="WW8Num5z7">
    <w:name w:val="WW8Num5z7"/>
    <w:qFormat/>
    <w:rsid w:val="005112A3"/>
  </w:style>
  <w:style w:type="character" w:customStyle="1" w:styleId="WW8Num5z8">
    <w:name w:val="WW8Num5z8"/>
    <w:qFormat/>
    <w:rsid w:val="005112A3"/>
  </w:style>
  <w:style w:type="character" w:customStyle="1" w:styleId="WW8Num6z2">
    <w:name w:val="WW8Num6z2"/>
    <w:qFormat/>
    <w:rsid w:val="005112A3"/>
  </w:style>
  <w:style w:type="character" w:customStyle="1" w:styleId="WW8Num6z3">
    <w:name w:val="WW8Num6z3"/>
    <w:qFormat/>
    <w:rsid w:val="005112A3"/>
  </w:style>
  <w:style w:type="character" w:customStyle="1" w:styleId="WW8Num6z4">
    <w:name w:val="WW8Num6z4"/>
    <w:qFormat/>
    <w:rsid w:val="005112A3"/>
  </w:style>
  <w:style w:type="character" w:customStyle="1" w:styleId="WW8Num6z5">
    <w:name w:val="WW8Num6z5"/>
    <w:qFormat/>
    <w:rsid w:val="005112A3"/>
  </w:style>
  <w:style w:type="character" w:customStyle="1" w:styleId="WW8Num6z6">
    <w:name w:val="WW8Num6z6"/>
    <w:qFormat/>
    <w:rsid w:val="005112A3"/>
  </w:style>
  <w:style w:type="character" w:customStyle="1" w:styleId="WW8Num6z7">
    <w:name w:val="WW8Num6z7"/>
    <w:qFormat/>
    <w:rsid w:val="005112A3"/>
  </w:style>
  <w:style w:type="character" w:customStyle="1" w:styleId="WW8Num6z8">
    <w:name w:val="WW8Num6z8"/>
    <w:qFormat/>
    <w:rsid w:val="005112A3"/>
  </w:style>
  <w:style w:type="character" w:customStyle="1" w:styleId="WW8Num8z1">
    <w:name w:val="WW8Num8z1"/>
    <w:qFormat/>
    <w:rsid w:val="005112A3"/>
  </w:style>
  <w:style w:type="character" w:customStyle="1" w:styleId="WW8Num8z2">
    <w:name w:val="WW8Num8z2"/>
    <w:qFormat/>
    <w:rsid w:val="005112A3"/>
  </w:style>
  <w:style w:type="character" w:customStyle="1" w:styleId="WW8Num8z3">
    <w:name w:val="WW8Num8z3"/>
    <w:qFormat/>
    <w:rsid w:val="005112A3"/>
  </w:style>
  <w:style w:type="character" w:customStyle="1" w:styleId="WW8Num8z4">
    <w:name w:val="WW8Num8z4"/>
    <w:qFormat/>
    <w:rsid w:val="005112A3"/>
  </w:style>
  <w:style w:type="character" w:customStyle="1" w:styleId="WW8Num8z5">
    <w:name w:val="WW8Num8z5"/>
    <w:qFormat/>
    <w:rsid w:val="005112A3"/>
  </w:style>
  <w:style w:type="character" w:customStyle="1" w:styleId="WW8Num8z6">
    <w:name w:val="WW8Num8z6"/>
    <w:qFormat/>
    <w:rsid w:val="005112A3"/>
  </w:style>
  <w:style w:type="character" w:customStyle="1" w:styleId="WW8Num8z7">
    <w:name w:val="WW8Num8z7"/>
    <w:qFormat/>
    <w:rsid w:val="005112A3"/>
  </w:style>
  <w:style w:type="character" w:customStyle="1" w:styleId="WW8Num8z8">
    <w:name w:val="WW8Num8z8"/>
    <w:qFormat/>
    <w:rsid w:val="005112A3"/>
  </w:style>
  <w:style w:type="character" w:customStyle="1" w:styleId="WW8Num9z1">
    <w:name w:val="WW8Num9z1"/>
    <w:qFormat/>
    <w:rsid w:val="005112A3"/>
  </w:style>
  <w:style w:type="character" w:customStyle="1" w:styleId="WW8Num9z2">
    <w:name w:val="WW8Num9z2"/>
    <w:qFormat/>
    <w:rsid w:val="005112A3"/>
  </w:style>
  <w:style w:type="character" w:customStyle="1" w:styleId="WW8Num9z3">
    <w:name w:val="WW8Num9z3"/>
    <w:qFormat/>
    <w:rsid w:val="005112A3"/>
  </w:style>
  <w:style w:type="character" w:customStyle="1" w:styleId="WW8Num9z4">
    <w:name w:val="WW8Num9z4"/>
    <w:qFormat/>
    <w:rsid w:val="005112A3"/>
  </w:style>
  <w:style w:type="character" w:customStyle="1" w:styleId="WW8Num9z5">
    <w:name w:val="WW8Num9z5"/>
    <w:qFormat/>
    <w:rsid w:val="005112A3"/>
  </w:style>
  <w:style w:type="character" w:customStyle="1" w:styleId="WW8Num9z6">
    <w:name w:val="WW8Num9z6"/>
    <w:qFormat/>
    <w:rsid w:val="005112A3"/>
  </w:style>
  <w:style w:type="character" w:customStyle="1" w:styleId="WW8Num9z7">
    <w:name w:val="WW8Num9z7"/>
    <w:qFormat/>
    <w:rsid w:val="005112A3"/>
  </w:style>
  <w:style w:type="character" w:customStyle="1" w:styleId="WW8Num9z8">
    <w:name w:val="WW8Num9z8"/>
    <w:qFormat/>
    <w:rsid w:val="005112A3"/>
  </w:style>
  <w:style w:type="character" w:customStyle="1" w:styleId="WW8Num13z0">
    <w:name w:val="WW8Num13z0"/>
    <w:qFormat/>
    <w:rsid w:val="005112A3"/>
    <w:rPr>
      <w:rFonts w:ascii="Caladea" w:hAnsi="Caladea" w:cs="Caladea"/>
      <w:i/>
      <w:color w:val="auto"/>
      <w:sz w:val="26"/>
      <w:szCs w:val="26"/>
    </w:rPr>
  </w:style>
  <w:style w:type="character" w:customStyle="1" w:styleId="WW8Num13z2">
    <w:name w:val="WW8Num13z2"/>
    <w:qFormat/>
    <w:rsid w:val="005112A3"/>
  </w:style>
  <w:style w:type="character" w:customStyle="1" w:styleId="WW8Num13z3">
    <w:name w:val="WW8Num13z3"/>
    <w:qFormat/>
    <w:rsid w:val="005112A3"/>
  </w:style>
  <w:style w:type="character" w:customStyle="1" w:styleId="WW8Num13z4">
    <w:name w:val="WW8Num13z4"/>
    <w:qFormat/>
    <w:rsid w:val="005112A3"/>
  </w:style>
  <w:style w:type="character" w:customStyle="1" w:styleId="WW8Num13z5">
    <w:name w:val="WW8Num13z5"/>
    <w:qFormat/>
    <w:rsid w:val="005112A3"/>
  </w:style>
  <w:style w:type="character" w:customStyle="1" w:styleId="WW8Num13z6">
    <w:name w:val="WW8Num13z6"/>
    <w:qFormat/>
    <w:rsid w:val="005112A3"/>
  </w:style>
  <w:style w:type="character" w:customStyle="1" w:styleId="WW8Num13z7">
    <w:name w:val="WW8Num13z7"/>
    <w:qFormat/>
    <w:rsid w:val="005112A3"/>
  </w:style>
  <w:style w:type="character" w:customStyle="1" w:styleId="WW8Num13z8">
    <w:name w:val="WW8Num13z8"/>
    <w:qFormat/>
    <w:rsid w:val="005112A3"/>
  </w:style>
  <w:style w:type="character" w:customStyle="1" w:styleId="WW8Num14z0">
    <w:name w:val="WW8Num14z0"/>
    <w:qFormat/>
    <w:rsid w:val="005112A3"/>
  </w:style>
  <w:style w:type="character" w:customStyle="1" w:styleId="WW8Num14z1">
    <w:name w:val="WW8Num14z1"/>
    <w:qFormat/>
    <w:rsid w:val="005112A3"/>
  </w:style>
  <w:style w:type="character" w:customStyle="1" w:styleId="WW8Num14z2">
    <w:name w:val="WW8Num14z2"/>
    <w:qFormat/>
    <w:rsid w:val="005112A3"/>
  </w:style>
  <w:style w:type="character" w:customStyle="1" w:styleId="WW8Num14z3">
    <w:name w:val="WW8Num14z3"/>
    <w:qFormat/>
    <w:rsid w:val="005112A3"/>
  </w:style>
  <w:style w:type="character" w:customStyle="1" w:styleId="WW8Num14z4">
    <w:name w:val="WW8Num14z4"/>
    <w:qFormat/>
    <w:rsid w:val="005112A3"/>
  </w:style>
  <w:style w:type="character" w:customStyle="1" w:styleId="WW8Num14z5">
    <w:name w:val="WW8Num14z5"/>
    <w:qFormat/>
    <w:rsid w:val="005112A3"/>
  </w:style>
  <w:style w:type="character" w:customStyle="1" w:styleId="WW8Num14z6">
    <w:name w:val="WW8Num14z6"/>
    <w:qFormat/>
    <w:rsid w:val="005112A3"/>
  </w:style>
  <w:style w:type="character" w:customStyle="1" w:styleId="WW8Num14z7">
    <w:name w:val="WW8Num14z7"/>
    <w:qFormat/>
    <w:rsid w:val="005112A3"/>
  </w:style>
  <w:style w:type="character" w:customStyle="1" w:styleId="WW8Num14z8">
    <w:name w:val="WW8Num14z8"/>
    <w:qFormat/>
    <w:rsid w:val="005112A3"/>
  </w:style>
  <w:style w:type="character" w:customStyle="1" w:styleId="WW8Num15z0">
    <w:name w:val="WW8Num15z0"/>
    <w:qFormat/>
    <w:rsid w:val="005112A3"/>
  </w:style>
  <w:style w:type="character" w:customStyle="1" w:styleId="WW8Num15z1">
    <w:name w:val="WW8Num15z1"/>
    <w:qFormat/>
    <w:rsid w:val="005112A3"/>
  </w:style>
  <w:style w:type="character" w:customStyle="1" w:styleId="WW8Num15z2">
    <w:name w:val="WW8Num15z2"/>
    <w:qFormat/>
    <w:rsid w:val="005112A3"/>
  </w:style>
  <w:style w:type="character" w:customStyle="1" w:styleId="WW8Num15z3">
    <w:name w:val="WW8Num15z3"/>
    <w:qFormat/>
    <w:rsid w:val="005112A3"/>
  </w:style>
  <w:style w:type="character" w:customStyle="1" w:styleId="WW8Num15z4">
    <w:name w:val="WW8Num15z4"/>
    <w:qFormat/>
    <w:rsid w:val="005112A3"/>
  </w:style>
  <w:style w:type="character" w:customStyle="1" w:styleId="WW8Num15z5">
    <w:name w:val="WW8Num15z5"/>
    <w:qFormat/>
    <w:rsid w:val="005112A3"/>
  </w:style>
  <w:style w:type="character" w:customStyle="1" w:styleId="WW8Num15z6">
    <w:name w:val="WW8Num15z6"/>
    <w:qFormat/>
    <w:rsid w:val="005112A3"/>
  </w:style>
  <w:style w:type="character" w:customStyle="1" w:styleId="WW8Num15z7">
    <w:name w:val="WW8Num15z7"/>
    <w:qFormat/>
    <w:rsid w:val="005112A3"/>
  </w:style>
  <w:style w:type="character" w:customStyle="1" w:styleId="WW8Num15z8">
    <w:name w:val="WW8Num15z8"/>
    <w:qFormat/>
    <w:rsid w:val="005112A3"/>
  </w:style>
  <w:style w:type="character" w:customStyle="1" w:styleId="WW8Num16z0">
    <w:name w:val="WW8Num16z0"/>
    <w:qFormat/>
    <w:rsid w:val="005112A3"/>
  </w:style>
  <w:style w:type="character" w:customStyle="1" w:styleId="WW8Num16z1">
    <w:name w:val="WW8Num16z1"/>
    <w:qFormat/>
    <w:rsid w:val="005112A3"/>
  </w:style>
  <w:style w:type="character" w:customStyle="1" w:styleId="WW8Num16z2">
    <w:name w:val="WW8Num16z2"/>
    <w:qFormat/>
    <w:rsid w:val="005112A3"/>
  </w:style>
  <w:style w:type="character" w:customStyle="1" w:styleId="WW8Num16z3">
    <w:name w:val="WW8Num16z3"/>
    <w:qFormat/>
    <w:rsid w:val="005112A3"/>
  </w:style>
  <w:style w:type="character" w:customStyle="1" w:styleId="WW8Num16z4">
    <w:name w:val="WW8Num16z4"/>
    <w:qFormat/>
    <w:rsid w:val="005112A3"/>
  </w:style>
  <w:style w:type="character" w:customStyle="1" w:styleId="WW8Num16z5">
    <w:name w:val="WW8Num16z5"/>
    <w:qFormat/>
    <w:rsid w:val="005112A3"/>
  </w:style>
  <w:style w:type="character" w:customStyle="1" w:styleId="WW8Num16z6">
    <w:name w:val="WW8Num16z6"/>
    <w:qFormat/>
    <w:rsid w:val="005112A3"/>
  </w:style>
  <w:style w:type="character" w:customStyle="1" w:styleId="WW8Num16z7">
    <w:name w:val="WW8Num16z7"/>
    <w:qFormat/>
    <w:rsid w:val="005112A3"/>
  </w:style>
  <w:style w:type="character" w:customStyle="1" w:styleId="WW8Num16z8">
    <w:name w:val="WW8Num16z8"/>
    <w:qFormat/>
    <w:rsid w:val="005112A3"/>
  </w:style>
  <w:style w:type="character" w:customStyle="1" w:styleId="WW8Num17z0">
    <w:name w:val="WW8Num17z0"/>
    <w:qFormat/>
    <w:rsid w:val="005112A3"/>
  </w:style>
  <w:style w:type="character" w:customStyle="1" w:styleId="WW8Num17z2">
    <w:name w:val="WW8Num17z2"/>
    <w:qFormat/>
    <w:rsid w:val="005112A3"/>
  </w:style>
  <w:style w:type="character" w:customStyle="1" w:styleId="WW8Num17z3">
    <w:name w:val="WW8Num17z3"/>
    <w:qFormat/>
    <w:rsid w:val="005112A3"/>
  </w:style>
  <w:style w:type="character" w:customStyle="1" w:styleId="WW8Num17z4">
    <w:name w:val="WW8Num17z4"/>
    <w:qFormat/>
    <w:rsid w:val="005112A3"/>
  </w:style>
  <w:style w:type="character" w:customStyle="1" w:styleId="WW8Num17z5">
    <w:name w:val="WW8Num17z5"/>
    <w:qFormat/>
    <w:rsid w:val="005112A3"/>
  </w:style>
  <w:style w:type="character" w:customStyle="1" w:styleId="WW8Num17z6">
    <w:name w:val="WW8Num17z6"/>
    <w:qFormat/>
    <w:rsid w:val="005112A3"/>
  </w:style>
  <w:style w:type="character" w:customStyle="1" w:styleId="WW8Num17z7">
    <w:name w:val="WW8Num17z7"/>
    <w:qFormat/>
    <w:rsid w:val="005112A3"/>
  </w:style>
  <w:style w:type="character" w:customStyle="1" w:styleId="WW8Num17z8">
    <w:name w:val="WW8Num17z8"/>
    <w:qFormat/>
    <w:rsid w:val="005112A3"/>
  </w:style>
  <w:style w:type="character" w:customStyle="1" w:styleId="WW8Num18z0">
    <w:name w:val="WW8Num18z0"/>
    <w:qFormat/>
    <w:rsid w:val="005112A3"/>
  </w:style>
  <w:style w:type="character" w:customStyle="1" w:styleId="WW8Num18z1">
    <w:name w:val="WW8Num18z1"/>
    <w:qFormat/>
    <w:rsid w:val="005112A3"/>
  </w:style>
  <w:style w:type="character" w:customStyle="1" w:styleId="WW8Num18z2">
    <w:name w:val="WW8Num18z2"/>
    <w:qFormat/>
    <w:rsid w:val="005112A3"/>
  </w:style>
  <w:style w:type="character" w:customStyle="1" w:styleId="WW8Num18z3">
    <w:name w:val="WW8Num18z3"/>
    <w:qFormat/>
    <w:rsid w:val="005112A3"/>
  </w:style>
  <w:style w:type="character" w:customStyle="1" w:styleId="WW8Num18z4">
    <w:name w:val="WW8Num18z4"/>
    <w:qFormat/>
    <w:rsid w:val="005112A3"/>
  </w:style>
  <w:style w:type="character" w:customStyle="1" w:styleId="WW8Num18z5">
    <w:name w:val="WW8Num18z5"/>
    <w:qFormat/>
    <w:rsid w:val="005112A3"/>
  </w:style>
  <w:style w:type="character" w:customStyle="1" w:styleId="WW8Num18z6">
    <w:name w:val="WW8Num18z6"/>
    <w:qFormat/>
    <w:rsid w:val="005112A3"/>
  </w:style>
  <w:style w:type="character" w:customStyle="1" w:styleId="WW8Num18z7">
    <w:name w:val="WW8Num18z7"/>
    <w:qFormat/>
    <w:rsid w:val="005112A3"/>
  </w:style>
  <w:style w:type="character" w:customStyle="1" w:styleId="WW8Num18z8">
    <w:name w:val="WW8Num18z8"/>
    <w:qFormat/>
    <w:rsid w:val="005112A3"/>
  </w:style>
  <w:style w:type="character" w:customStyle="1" w:styleId="WW8Num19z0">
    <w:name w:val="WW8Num19z0"/>
    <w:qFormat/>
    <w:rsid w:val="005112A3"/>
    <w:rPr>
      <w:rFonts w:ascii="Caladea" w:hAnsi="Caladea" w:cs="Caladea"/>
      <w:sz w:val="26"/>
      <w:szCs w:val="26"/>
    </w:rPr>
  </w:style>
  <w:style w:type="character" w:customStyle="1" w:styleId="WW8Num19z1">
    <w:name w:val="WW8Num19z1"/>
    <w:qFormat/>
    <w:rsid w:val="005112A3"/>
  </w:style>
  <w:style w:type="character" w:customStyle="1" w:styleId="WW8Num19z2">
    <w:name w:val="WW8Num19z2"/>
    <w:qFormat/>
    <w:rsid w:val="005112A3"/>
  </w:style>
  <w:style w:type="character" w:customStyle="1" w:styleId="WW8Num19z3">
    <w:name w:val="WW8Num19z3"/>
    <w:qFormat/>
    <w:rsid w:val="005112A3"/>
  </w:style>
  <w:style w:type="character" w:customStyle="1" w:styleId="WW8Num19z4">
    <w:name w:val="WW8Num19z4"/>
    <w:qFormat/>
    <w:rsid w:val="005112A3"/>
  </w:style>
  <w:style w:type="character" w:customStyle="1" w:styleId="WW8Num19z5">
    <w:name w:val="WW8Num19z5"/>
    <w:qFormat/>
    <w:rsid w:val="005112A3"/>
  </w:style>
  <w:style w:type="character" w:customStyle="1" w:styleId="WW8Num19z6">
    <w:name w:val="WW8Num19z6"/>
    <w:qFormat/>
    <w:rsid w:val="005112A3"/>
  </w:style>
  <w:style w:type="character" w:customStyle="1" w:styleId="WW8Num19z7">
    <w:name w:val="WW8Num19z7"/>
    <w:qFormat/>
    <w:rsid w:val="005112A3"/>
  </w:style>
  <w:style w:type="character" w:customStyle="1" w:styleId="WW8Num19z8">
    <w:name w:val="WW8Num19z8"/>
    <w:qFormat/>
    <w:rsid w:val="005112A3"/>
  </w:style>
  <w:style w:type="character" w:customStyle="1" w:styleId="Domylnaczcionkaakapitu1">
    <w:name w:val="Domyślna czcionka akapitu1"/>
    <w:qFormat/>
    <w:rsid w:val="005112A3"/>
  </w:style>
  <w:style w:type="character" w:customStyle="1" w:styleId="czeinternetowe">
    <w:name w:val="Łącze internetowe"/>
    <w:rsid w:val="005112A3"/>
    <w:rPr>
      <w:color w:val="000080"/>
      <w:u w:val="single"/>
    </w:rPr>
  </w:style>
  <w:style w:type="character" w:styleId="Pogrubienie">
    <w:name w:val="Strong"/>
    <w:qFormat/>
    <w:rsid w:val="005112A3"/>
    <w:rPr>
      <w:b/>
      <w:bCs/>
    </w:rPr>
  </w:style>
  <w:style w:type="character" w:customStyle="1" w:styleId="Odwoaniedokomentarza1">
    <w:name w:val="Odwołanie do komentarza1"/>
    <w:qFormat/>
    <w:rsid w:val="005112A3"/>
    <w:rPr>
      <w:sz w:val="16"/>
      <w:szCs w:val="16"/>
    </w:rPr>
  </w:style>
  <w:style w:type="character" w:customStyle="1" w:styleId="TekstkomentarzaZnak">
    <w:name w:val="Tekst komentarza Znak"/>
    <w:qFormat/>
    <w:rsid w:val="005112A3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TematkomentarzaZnak">
    <w:name w:val="Temat komentarza Znak"/>
    <w:qFormat/>
    <w:rsid w:val="005112A3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TekstdymkaZnak">
    <w:name w:val="Tekst dymka Znak"/>
    <w:qFormat/>
    <w:rsid w:val="005112A3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character" w:customStyle="1" w:styleId="StopkaZnak">
    <w:name w:val="Stopka Znak"/>
    <w:qFormat/>
    <w:rsid w:val="005112A3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link w:val="Tekstpodstawowy"/>
    <w:qFormat/>
    <w:rsid w:val="00C072E4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qFormat/>
    <w:rsid w:val="005112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5112A3"/>
    <w:pPr>
      <w:spacing w:after="140" w:line="276" w:lineRule="auto"/>
    </w:pPr>
  </w:style>
  <w:style w:type="paragraph" w:styleId="Lista">
    <w:name w:val="List"/>
    <w:basedOn w:val="Tekstpodstawowy"/>
    <w:rsid w:val="005112A3"/>
  </w:style>
  <w:style w:type="paragraph" w:customStyle="1" w:styleId="Legenda1">
    <w:name w:val="Legenda1"/>
    <w:basedOn w:val="Normalny"/>
    <w:qFormat/>
    <w:rsid w:val="005112A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5112A3"/>
    <w:pPr>
      <w:suppressLineNumbers/>
    </w:pPr>
  </w:style>
  <w:style w:type="paragraph" w:customStyle="1" w:styleId="Nagwek5">
    <w:name w:val="Nagłówek5"/>
    <w:basedOn w:val="Normalny"/>
    <w:next w:val="Tekstpodstawowy"/>
    <w:qFormat/>
    <w:rsid w:val="005112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Legenda">
    <w:name w:val="caption"/>
    <w:basedOn w:val="Normalny"/>
    <w:qFormat/>
    <w:rsid w:val="005112A3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qFormat/>
    <w:rsid w:val="005112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4">
    <w:name w:val="Legenda4"/>
    <w:basedOn w:val="Normalny"/>
    <w:qFormat/>
    <w:rsid w:val="005112A3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qFormat/>
    <w:rsid w:val="005112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3">
    <w:name w:val="Legenda3"/>
    <w:basedOn w:val="Normalny"/>
    <w:qFormat/>
    <w:rsid w:val="005112A3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qFormat/>
    <w:rsid w:val="005112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qFormat/>
    <w:rsid w:val="005112A3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qFormat/>
    <w:rsid w:val="005112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10">
    <w:name w:val="Legenda1"/>
    <w:basedOn w:val="Normalny"/>
    <w:qFormat/>
    <w:rsid w:val="005112A3"/>
    <w:pPr>
      <w:suppressLineNumbers/>
      <w:spacing w:before="120" w:after="120"/>
    </w:pPr>
    <w:rPr>
      <w:i/>
      <w:iCs/>
    </w:rPr>
  </w:style>
  <w:style w:type="paragraph" w:customStyle="1" w:styleId="Tekstkomentarza1">
    <w:name w:val="Tekst komentarza1"/>
    <w:basedOn w:val="Normalny"/>
    <w:qFormat/>
    <w:rsid w:val="005112A3"/>
    <w:rPr>
      <w:rFonts w:cs="Mangal"/>
      <w:sz w:val="20"/>
      <w:szCs w:val="18"/>
    </w:rPr>
  </w:style>
  <w:style w:type="paragraph" w:styleId="Tematkomentarza">
    <w:name w:val="annotation subject"/>
    <w:basedOn w:val="Tekstkomentarza1"/>
    <w:next w:val="Tekstkomentarza1"/>
    <w:qFormat/>
    <w:rsid w:val="005112A3"/>
    <w:rPr>
      <w:b/>
      <w:bCs/>
    </w:rPr>
  </w:style>
  <w:style w:type="paragraph" w:styleId="Tekstdymka">
    <w:name w:val="Balloon Text"/>
    <w:basedOn w:val="Normalny"/>
    <w:qFormat/>
    <w:rsid w:val="005112A3"/>
    <w:rPr>
      <w:rFonts w:ascii="Segoe UI" w:hAnsi="Segoe UI" w:cs="Mangal"/>
      <w:sz w:val="18"/>
      <w:szCs w:val="16"/>
    </w:rPr>
  </w:style>
  <w:style w:type="paragraph" w:customStyle="1" w:styleId="Gwkaistopka">
    <w:name w:val="Główka i stopka"/>
    <w:basedOn w:val="Normalny"/>
    <w:qFormat/>
    <w:rsid w:val="005112A3"/>
    <w:pPr>
      <w:suppressLineNumbers/>
      <w:tabs>
        <w:tab w:val="center" w:pos="4819"/>
        <w:tab w:val="right" w:pos="9638"/>
      </w:tabs>
    </w:pPr>
  </w:style>
  <w:style w:type="paragraph" w:customStyle="1" w:styleId="Nagwek6">
    <w:name w:val="Nagłówek6"/>
    <w:basedOn w:val="Normalny"/>
    <w:rsid w:val="005112A3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5112A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link w:val="StopkaZnak1"/>
    <w:uiPriority w:val="99"/>
    <w:unhideWhenUsed/>
    <w:rsid w:val="00E033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E033E6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D458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4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r.grudzia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pr.grudziadz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mopr.grudziad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1763</Words>
  <Characters>10578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Pomocy Rodzinie w Grudziądzu</Company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Stępień</dc:creator>
  <cp:lastModifiedBy>Janina Józefiak</cp:lastModifiedBy>
  <cp:revision>2</cp:revision>
  <cp:lastPrinted>2020-11-04T07:25:00Z</cp:lastPrinted>
  <dcterms:created xsi:type="dcterms:W3CDTF">2020-11-16T11:21:00Z</dcterms:created>
  <dcterms:modified xsi:type="dcterms:W3CDTF">2020-11-16T11:21:00Z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Miejski Ośrodek Pomocy Rodzinie w Grudziądzu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