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8970BC">
        <w:rPr>
          <w:sz w:val="24"/>
          <w:szCs w:val="24"/>
        </w:rPr>
        <w:t>6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7AEB">
        <w:rPr>
          <w:sz w:val="24"/>
          <w:szCs w:val="24"/>
        </w:rPr>
        <w:t xml:space="preserve">Wykonanie </w:t>
      </w:r>
      <w:r w:rsidR="008970BC">
        <w:rPr>
          <w:sz w:val="24"/>
          <w:szCs w:val="24"/>
        </w:rPr>
        <w:t xml:space="preserve">albumu pn. „Kształtowanie zieleni Grudziądza” </w:t>
      </w:r>
      <w:r>
        <w:rPr>
          <w:sz w:val="24"/>
          <w:szCs w:val="24"/>
        </w:rPr>
        <w:t xml:space="preserve">o wartości </w:t>
      </w:r>
      <w:r w:rsidR="008970BC">
        <w:rPr>
          <w:sz w:val="24"/>
          <w:szCs w:val="24"/>
          <w:u w:val="single"/>
        </w:rPr>
        <w:t>50</w:t>
      </w:r>
      <w:r w:rsidR="00D1024F"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044</w:t>
      </w:r>
      <w:r w:rsidR="00D1024F"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>0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341B">
        <w:rPr>
          <w:sz w:val="24"/>
          <w:szCs w:val="24"/>
        </w:rPr>
        <w:t>Wy</w:t>
      </w:r>
      <w:r w:rsidR="00537AEB">
        <w:rPr>
          <w:sz w:val="24"/>
          <w:szCs w:val="24"/>
        </w:rPr>
        <w:t>posażenie</w:t>
      </w:r>
      <w:r w:rsidR="002D341B">
        <w:rPr>
          <w:sz w:val="24"/>
          <w:szCs w:val="24"/>
        </w:rPr>
        <w:t xml:space="preserve"> </w:t>
      </w:r>
      <w:r w:rsidR="008970BC">
        <w:rPr>
          <w:sz w:val="24"/>
          <w:szCs w:val="24"/>
        </w:rPr>
        <w:t xml:space="preserve">kompleksu edukacyjno-przyrodniczego w zestaw monitorujący </w:t>
      </w:r>
      <w:r>
        <w:rPr>
          <w:sz w:val="24"/>
          <w:szCs w:val="24"/>
        </w:rPr>
        <w:t xml:space="preserve">o wartości </w:t>
      </w:r>
      <w:r w:rsidR="008970BC">
        <w:rPr>
          <w:sz w:val="24"/>
          <w:szCs w:val="24"/>
        </w:rPr>
        <w:t xml:space="preserve">     </w:t>
      </w:r>
      <w:r w:rsidR="008970BC">
        <w:rPr>
          <w:sz w:val="24"/>
          <w:szCs w:val="24"/>
          <w:u w:val="single"/>
        </w:rPr>
        <w:t>30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430</w:t>
      </w:r>
      <w:r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2</w:t>
      </w:r>
      <w:r w:rsidR="007852D5">
        <w:rPr>
          <w:sz w:val="24"/>
          <w:szCs w:val="24"/>
          <w:u w:val="single"/>
        </w:rPr>
        <w:t>0</w:t>
      </w:r>
      <w:r w:rsidRPr="00D1024F">
        <w:rPr>
          <w:sz w:val="24"/>
          <w:szCs w:val="24"/>
          <w:u w:val="single"/>
        </w:rPr>
        <w:t xml:space="preserve"> zł.</w:t>
      </w:r>
    </w:p>
    <w:p w:rsidR="00D1024F" w:rsidRDefault="00D1024F" w:rsidP="00AC0AD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70BC">
        <w:rPr>
          <w:sz w:val="24"/>
          <w:szCs w:val="24"/>
        </w:rPr>
        <w:t>Doposażenie w pomoce dydaktyczne terenu zewnętrznego oraz sali głównej</w:t>
      </w:r>
      <w:r w:rsidR="00AC0AD8">
        <w:rPr>
          <w:sz w:val="24"/>
          <w:szCs w:val="24"/>
        </w:rPr>
        <w:t xml:space="preserve"> Centrum Edukacji Ekologicznej w Grudziądzu</w:t>
      </w:r>
      <w:r w:rsidR="002D341B">
        <w:rPr>
          <w:sz w:val="24"/>
          <w:szCs w:val="24"/>
        </w:rPr>
        <w:t>”</w:t>
      </w:r>
      <w:r>
        <w:rPr>
          <w:sz w:val="24"/>
          <w:szCs w:val="24"/>
        </w:rPr>
        <w:t xml:space="preserve"> o wartości </w:t>
      </w:r>
      <w:r w:rsidR="008970BC">
        <w:rPr>
          <w:sz w:val="24"/>
          <w:szCs w:val="24"/>
          <w:u w:val="single"/>
        </w:rPr>
        <w:t>2</w:t>
      </w:r>
      <w:r w:rsidR="00537AEB">
        <w:rPr>
          <w:sz w:val="24"/>
          <w:szCs w:val="24"/>
          <w:u w:val="single"/>
        </w:rPr>
        <w:t>9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932</w:t>
      </w:r>
      <w:r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83</w:t>
      </w:r>
      <w:r w:rsidRPr="00D1024F">
        <w:rPr>
          <w:sz w:val="24"/>
          <w:szCs w:val="24"/>
          <w:u w:val="single"/>
        </w:rPr>
        <w:t xml:space="preserve"> zł.</w:t>
      </w:r>
    </w:p>
    <w:p w:rsidR="002D341B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D341B">
        <w:rPr>
          <w:sz w:val="24"/>
          <w:szCs w:val="24"/>
        </w:rPr>
        <w:t>„</w:t>
      </w:r>
      <w:r w:rsidR="00537AEB">
        <w:rPr>
          <w:sz w:val="24"/>
          <w:szCs w:val="24"/>
        </w:rPr>
        <w:t>Zakup materiału sadzeniowego na potrzeby akcji „Grudziądzanie sadzą las” przeprowadzonej na terenie Lasu Komunalnego  miasta Grudziądza</w:t>
      </w:r>
      <w:r w:rsidR="002D341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o wartości </w:t>
      </w:r>
      <w:r w:rsidR="002D341B">
        <w:rPr>
          <w:sz w:val="24"/>
          <w:szCs w:val="24"/>
          <w:u w:val="single"/>
        </w:rPr>
        <w:t>2</w:t>
      </w:r>
      <w:r w:rsidR="008970BC">
        <w:rPr>
          <w:sz w:val="24"/>
          <w:szCs w:val="24"/>
          <w:u w:val="single"/>
        </w:rPr>
        <w:t>5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930</w:t>
      </w:r>
      <w:r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0</w:t>
      </w:r>
      <w:r w:rsidRPr="00D1024F">
        <w:rPr>
          <w:sz w:val="24"/>
          <w:szCs w:val="24"/>
          <w:u w:val="single"/>
        </w:rPr>
        <w:t>0 zł.</w:t>
      </w:r>
    </w:p>
    <w:p w:rsidR="002D341B" w:rsidRDefault="00537AE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D341B">
        <w:rPr>
          <w:sz w:val="24"/>
          <w:szCs w:val="24"/>
        </w:rPr>
        <w:t>. „</w:t>
      </w:r>
      <w:r w:rsidR="002D2E48">
        <w:rPr>
          <w:sz w:val="24"/>
          <w:szCs w:val="24"/>
        </w:rPr>
        <w:t>Organizacja spotkań</w:t>
      </w:r>
      <w:r w:rsidR="008970BC">
        <w:rPr>
          <w:sz w:val="24"/>
          <w:szCs w:val="24"/>
        </w:rPr>
        <w:t>,</w:t>
      </w:r>
      <w:r w:rsidR="002D2E48">
        <w:rPr>
          <w:sz w:val="24"/>
          <w:szCs w:val="24"/>
        </w:rPr>
        <w:t xml:space="preserve"> wykładów</w:t>
      </w:r>
      <w:r w:rsidR="008970BC">
        <w:rPr>
          <w:sz w:val="24"/>
          <w:szCs w:val="24"/>
        </w:rPr>
        <w:t>, warsztatów, rajdów, festynów, akcji</w:t>
      </w:r>
      <w:r w:rsidR="002D2E48">
        <w:rPr>
          <w:sz w:val="24"/>
          <w:szCs w:val="24"/>
        </w:rPr>
        <w:t xml:space="preserve"> – edukacja ekologiczna</w:t>
      </w:r>
      <w:r w:rsidR="002D341B">
        <w:rPr>
          <w:sz w:val="24"/>
          <w:szCs w:val="24"/>
        </w:rPr>
        <w:t>”</w:t>
      </w:r>
      <w:r w:rsidR="002D2E48">
        <w:rPr>
          <w:sz w:val="24"/>
          <w:szCs w:val="24"/>
        </w:rPr>
        <w:t xml:space="preserve"> o wartości </w:t>
      </w:r>
      <w:r w:rsidR="008970BC">
        <w:rPr>
          <w:sz w:val="24"/>
          <w:szCs w:val="24"/>
          <w:u w:val="single"/>
        </w:rPr>
        <w:t>26</w:t>
      </w:r>
      <w:r w:rsidR="002D2E48" w:rsidRPr="00AC0AD8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298</w:t>
      </w:r>
      <w:r w:rsidR="002D2E48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65</w:t>
      </w:r>
      <w:r w:rsidR="002D2E48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F2031"/>
    <w:rsid w:val="001F5957"/>
    <w:rsid w:val="002349FC"/>
    <w:rsid w:val="0027551C"/>
    <w:rsid w:val="002863B7"/>
    <w:rsid w:val="002B3B75"/>
    <w:rsid w:val="002D2E48"/>
    <w:rsid w:val="002D341B"/>
    <w:rsid w:val="002E570F"/>
    <w:rsid w:val="00364D1B"/>
    <w:rsid w:val="003A05D4"/>
    <w:rsid w:val="003A3E7D"/>
    <w:rsid w:val="004501C9"/>
    <w:rsid w:val="004A0AE2"/>
    <w:rsid w:val="00537AEB"/>
    <w:rsid w:val="00543311"/>
    <w:rsid w:val="0059316E"/>
    <w:rsid w:val="00670F0F"/>
    <w:rsid w:val="006D420E"/>
    <w:rsid w:val="007852D5"/>
    <w:rsid w:val="007A7A88"/>
    <w:rsid w:val="007B353D"/>
    <w:rsid w:val="00867B10"/>
    <w:rsid w:val="008970BC"/>
    <w:rsid w:val="00AC0AD8"/>
    <w:rsid w:val="00B57788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AF69-4146-4A50-AFC3-63F87566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2013-12-17T12:08:00Z</cp:lastPrinted>
  <dcterms:created xsi:type="dcterms:W3CDTF">2022-12-06T10:09:00Z</dcterms:created>
  <dcterms:modified xsi:type="dcterms:W3CDTF">2022-12-06T10:09:00Z</dcterms:modified>
</cp:coreProperties>
</file>